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4" w:type="dxa"/>
        <w:tblLook w:val="04A0" w:firstRow="1" w:lastRow="0" w:firstColumn="1" w:lastColumn="0" w:noHBand="0" w:noVBand="1"/>
      </w:tblPr>
      <w:tblGrid>
        <w:gridCol w:w="3794"/>
        <w:gridCol w:w="5670"/>
      </w:tblGrid>
      <w:tr w:rsidR="00871454" w:rsidRPr="00871454" w14:paraId="5B3B72DC" w14:textId="77777777" w:rsidTr="00C45D86">
        <w:trPr>
          <w:trHeight w:val="861"/>
        </w:trPr>
        <w:tc>
          <w:tcPr>
            <w:tcW w:w="3794" w:type="dxa"/>
            <w:shd w:val="clear" w:color="auto" w:fill="auto"/>
          </w:tcPr>
          <w:p w14:paraId="3225DDC7" w14:textId="77777777" w:rsidR="00871454" w:rsidRPr="00871454" w:rsidRDefault="00871454" w:rsidP="00D11667">
            <w:pPr>
              <w:spacing w:after="0" w:line="240" w:lineRule="auto"/>
              <w:jc w:val="center"/>
              <w:rPr>
                <w:rFonts w:eastAsia="Times New Roman" w:cs="Times New Roman"/>
              </w:rPr>
            </w:pPr>
            <w:r w:rsidRPr="00871454">
              <w:rPr>
                <w:rFonts w:eastAsia="Times New Roman" w:cs="Times New Roman"/>
              </w:rPr>
              <w:t>HĐND XÃ ĐĂK SAO</w:t>
            </w:r>
          </w:p>
          <w:p w14:paraId="71B9ED56" w14:textId="10082001" w:rsidR="00871454" w:rsidRPr="00871454" w:rsidRDefault="00871454" w:rsidP="00D11667">
            <w:pPr>
              <w:spacing w:after="0" w:line="240" w:lineRule="auto"/>
              <w:jc w:val="center"/>
              <w:rPr>
                <w:rFonts w:eastAsia="Times New Roman" w:cs="Times New Roman"/>
                <w:b/>
                <w:bCs/>
              </w:rPr>
            </w:pPr>
            <w:r w:rsidRPr="00871454">
              <w:rPr>
                <w:rFonts w:eastAsia="Times New Roman" w:cs="Times New Roman"/>
                <w:noProof/>
                <w:sz w:val="8"/>
              </w:rPr>
              <mc:AlternateContent>
                <mc:Choice Requires="wps">
                  <w:drawing>
                    <wp:anchor distT="4294967295" distB="4294967295" distL="114300" distR="114300" simplePos="0" relativeHeight="251660288" behindDoc="0" locked="0" layoutInCell="1" allowOverlap="1" wp14:anchorId="2DD41C53" wp14:editId="338BAA11">
                      <wp:simplePos x="0" y="0"/>
                      <wp:positionH relativeFrom="column">
                        <wp:posOffset>481965</wp:posOffset>
                      </wp:positionH>
                      <wp:positionV relativeFrom="paragraph">
                        <wp:posOffset>233044</wp:posOffset>
                      </wp:positionV>
                      <wp:extent cx="131889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604E448"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95pt,18.35pt" to="141.8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"/>
                  </w:pict>
                </mc:Fallback>
              </mc:AlternateContent>
            </w:r>
            <w:r w:rsidRPr="00871454">
              <w:rPr>
                <w:rFonts w:eastAsia="Times New Roman" w:cs="Times New Roman"/>
                <w:b/>
              </w:rPr>
              <w:t>BAN KINH TẾ - NGÂN SÁCH</w:t>
            </w:r>
          </w:p>
        </w:tc>
        <w:tc>
          <w:tcPr>
            <w:tcW w:w="5670" w:type="dxa"/>
            <w:shd w:val="clear" w:color="auto" w:fill="auto"/>
          </w:tcPr>
          <w:p w14:paraId="04D2F87A" w14:textId="77777777" w:rsidR="00871454" w:rsidRPr="00871454" w:rsidRDefault="00871454" w:rsidP="00D11667">
            <w:pPr>
              <w:spacing w:after="0" w:line="240" w:lineRule="auto"/>
              <w:jc w:val="center"/>
              <w:rPr>
                <w:rFonts w:eastAsia="Times New Roman" w:cs="Times New Roman"/>
                <w:b/>
                <w:szCs w:val="26"/>
              </w:rPr>
            </w:pPr>
            <w:r w:rsidRPr="00871454">
              <w:rPr>
                <w:rFonts w:eastAsia="Times New Roman" w:cs="Times New Roman"/>
                <w:b/>
                <w:szCs w:val="26"/>
                <w:lang w:val="vi-VN"/>
              </w:rPr>
              <w:t>CỘNG HÒA XÃ HỘI CHỦ NGHĨA VIỆT NAM</w:t>
            </w:r>
          </w:p>
          <w:p w14:paraId="2C931A17" w14:textId="77777777" w:rsidR="00871454" w:rsidRPr="00871454" w:rsidRDefault="00871454" w:rsidP="00D11667">
            <w:pPr>
              <w:spacing w:after="0" w:line="240" w:lineRule="auto"/>
              <w:jc w:val="center"/>
              <w:rPr>
                <w:rFonts w:eastAsia="Times New Roman" w:cs="Times New Roman"/>
                <w:b/>
                <w:lang w:val="vi-VN"/>
              </w:rPr>
            </w:pPr>
            <w:r w:rsidRPr="00871454">
              <w:rPr>
                <w:rFonts w:eastAsia="Times New Roman" w:cs="Times New Roman"/>
                <w:b/>
                <w:sz w:val="28"/>
                <w:lang w:val="vi-VN"/>
              </w:rPr>
              <w:t>Độc lập - Tự do - Hạnh phúc</w:t>
            </w:r>
          </w:p>
          <w:p w14:paraId="225CBFEC" w14:textId="30C2BC5D" w:rsidR="00871454" w:rsidRPr="00AA6B1A" w:rsidRDefault="00871454" w:rsidP="00D11667">
            <w:pPr>
              <w:spacing w:after="0" w:line="240" w:lineRule="auto"/>
              <w:jc w:val="both"/>
              <w:rPr>
                <w:rFonts w:eastAsia="Times New Roman" w:cs="Times New Roman"/>
                <w:b/>
                <w:bCs/>
              </w:rPr>
            </w:pPr>
            <w:r w:rsidRPr="00871454">
              <w:rPr>
                <w:rFonts w:eastAsia="Times New Roman" w:cs="Times New Roman"/>
                <w:noProof/>
                <w:sz w:val="8"/>
              </w:rPr>
              <mc:AlternateContent>
                <mc:Choice Requires="wps">
                  <w:drawing>
                    <wp:anchor distT="4294967295" distB="4294967295" distL="114300" distR="114300" simplePos="0" relativeHeight="251661312" behindDoc="0" locked="0" layoutInCell="1" allowOverlap="1" wp14:anchorId="3D4F5FBD" wp14:editId="32819876">
                      <wp:simplePos x="0" y="0"/>
                      <wp:positionH relativeFrom="column">
                        <wp:posOffset>813435</wp:posOffset>
                      </wp:positionH>
                      <wp:positionV relativeFrom="paragraph">
                        <wp:posOffset>28574</wp:posOffset>
                      </wp:positionV>
                      <wp:extent cx="194564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5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B1F34BF"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05pt,2.25pt" to="217.2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"/>
                  </w:pict>
                </mc:Fallback>
              </mc:AlternateContent>
            </w:r>
          </w:p>
        </w:tc>
      </w:tr>
      <w:tr w:rsidR="00871454" w:rsidRPr="00871454" w14:paraId="26450D02" w14:textId="77777777" w:rsidTr="00C45D86">
        <w:trPr>
          <w:trHeight w:val="299"/>
        </w:trPr>
        <w:tc>
          <w:tcPr>
            <w:tcW w:w="3794" w:type="dxa"/>
            <w:shd w:val="clear" w:color="auto" w:fill="auto"/>
          </w:tcPr>
          <w:p w14:paraId="12B24F9F" w14:textId="17F3BA96" w:rsidR="00871454" w:rsidRPr="00871454" w:rsidRDefault="00871454" w:rsidP="00D11667">
            <w:pPr>
              <w:spacing w:after="0" w:line="240" w:lineRule="auto"/>
              <w:jc w:val="center"/>
              <w:rPr>
                <w:rFonts w:eastAsia="Times New Roman" w:cs="Times New Roman"/>
                <w:b/>
                <w:bCs/>
              </w:rPr>
            </w:pPr>
          </w:p>
        </w:tc>
        <w:tc>
          <w:tcPr>
            <w:tcW w:w="5670" w:type="dxa"/>
            <w:shd w:val="clear" w:color="auto" w:fill="auto"/>
          </w:tcPr>
          <w:p w14:paraId="5DA5373D" w14:textId="2C9BD43E" w:rsidR="00871454" w:rsidRPr="00642DA3" w:rsidRDefault="00871454" w:rsidP="00D11667">
            <w:pPr>
              <w:spacing w:after="0" w:line="240" w:lineRule="auto"/>
              <w:jc w:val="center"/>
              <w:rPr>
                <w:rFonts w:eastAsia="Times New Roman" w:cs="Times New Roman"/>
                <w:b/>
                <w:bCs/>
              </w:rPr>
            </w:pPr>
          </w:p>
        </w:tc>
      </w:tr>
    </w:tbl>
    <w:p w14:paraId="18417EAF" w14:textId="77777777" w:rsidR="00871454" w:rsidRPr="00871454" w:rsidRDefault="00871454" w:rsidP="00D11667">
      <w:pPr>
        <w:spacing w:after="0" w:line="240" w:lineRule="auto"/>
        <w:jc w:val="both"/>
        <w:rPr>
          <w:rFonts w:eastAsia="Calibri" w:cs="Times New Roman"/>
          <w:b/>
          <w:sz w:val="6"/>
          <w:lang w:val="vi-VN"/>
        </w:rPr>
      </w:pPr>
      <w:r w:rsidRPr="00871454">
        <w:rPr>
          <w:rFonts w:eastAsia="Calibri" w:cs="Times New Roman"/>
          <w:b/>
          <w:sz w:val="28"/>
          <w:lang w:val="vi-VN"/>
        </w:rPr>
        <w:t xml:space="preserve">    </w:t>
      </w:r>
      <w:r w:rsidRPr="00871454">
        <w:rPr>
          <w:rFonts w:eastAsia="Calibri" w:cs="Times New Roman"/>
          <w:b/>
          <w:sz w:val="28"/>
        </w:rPr>
        <w:t xml:space="preserve">  </w:t>
      </w:r>
      <w:r w:rsidRPr="00871454">
        <w:rPr>
          <w:rFonts w:eastAsia="Calibri" w:cs="Times New Roman"/>
          <w:b/>
          <w:sz w:val="8"/>
          <w:lang w:val="vi-VN"/>
        </w:rPr>
        <w:tab/>
        <w:t xml:space="preserve">       </w:t>
      </w:r>
    </w:p>
    <w:p w14:paraId="23A5BEBE" w14:textId="4A5054C3" w:rsidR="00871454" w:rsidRDefault="00871454" w:rsidP="00D11667">
      <w:pPr>
        <w:spacing w:after="0" w:line="240" w:lineRule="auto"/>
        <w:jc w:val="center"/>
        <w:rPr>
          <w:rFonts w:eastAsia="Calibri" w:cs="Times New Roman"/>
          <w:b/>
          <w:sz w:val="28"/>
        </w:rPr>
      </w:pPr>
      <w:r w:rsidRPr="00871454">
        <w:rPr>
          <w:rFonts w:eastAsia="Calibri" w:cs="Times New Roman"/>
          <w:b/>
          <w:sz w:val="28"/>
          <w:lang w:val="vi-VN"/>
        </w:rPr>
        <w:t>BÁO CÁO TH</w:t>
      </w:r>
      <w:r w:rsidR="0055705D">
        <w:rPr>
          <w:rFonts w:eastAsia="Calibri" w:cs="Times New Roman"/>
          <w:b/>
          <w:sz w:val="28"/>
        </w:rPr>
        <w:t>AM LUẬN</w:t>
      </w:r>
    </w:p>
    <w:p w14:paraId="7C2E48D7" w14:textId="77777777" w:rsidR="00B1059E" w:rsidRDefault="0055705D" w:rsidP="00D11667">
      <w:pPr>
        <w:spacing w:after="0" w:line="240" w:lineRule="auto"/>
        <w:jc w:val="center"/>
        <w:rPr>
          <w:rFonts w:eastAsia="Calibri" w:cs="Times New Roman"/>
          <w:b/>
          <w:sz w:val="28"/>
        </w:rPr>
      </w:pPr>
      <w:r>
        <w:rPr>
          <w:rFonts w:eastAsia="Calibri" w:cs="Times New Roman"/>
          <w:b/>
          <w:sz w:val="28"/>
        </w:rPr>
        <w:t>Về tình hình triển khai thực hiện nhiệm vụ, quyền hạn củ</w:t>
      </w:r>
      <w:r w:rsidR="00B1059E">
        <w:rPr>
          <w:rFonts w:eastAsia="Calibri" w:cs="Times New Roman"/>
          <w:b/>
          <w:sz w:val="28"/>
        </w:rPr>
        <w:t xml:space="preserve">a </w:t>
      </w:r>
    </w:p>
    <w:p w14:paraId="06D0A52E" w14:textId="5C0663C4" w:rsidR="0055705D" w:rsidRPr="0055705D" w:rsidRDefault="00B1059E" w:rsidP="00D11667">
      <w:pPr>
        <w:spacing w:after="0" w:line="240" w:lineRule="auto"/>
        <w:jc w:val="center"/>
        <w:rPr>
          <w:rFonts w:eastAsia="Calibri" w:cs="Times New Roman"/>
          <w:b/>
          <w:sz w:val="28"/>
        </w:rPr>
      </w:pPr>
      <w:r>
        <w:rPr>
          <w:rFonts w:eastAsia="Calibri" w:cs="Times New Roman"/>
          <w:b/>
          <w:sz w:val="28"/>
        </w:rPr>
        <w:t>Ban K</w:t>
      </w:r>
      <w:r w:rsidR="0055705D">
        <w:rPr>
          <w:rFonts w:eastAsia="Calibri" w:cs="Times New Roman"/>
          <w:b/>
          <w:sz w:val="28"/>
        </w:rPr>
        <w:t>inh tế - ngân sách HĐND xã nhiệm kỳ 2021-2026</w:t>
      </w:r>
    </w:p>
    <w:p w14:paraId="4F8DC34D" w14:textId="74557938" w:rsidR="00871454" w:rsidRDefault="00871454" w:rsidP="00D11667">
      <w:pPr>
        <w:spacing w:after="0" w:line="240" w:lineRule="auto"/>
        <w:jc w:val="center"/>
        <w:rPr>
          <w:rFonts w:eastAsia="Calibri" w:cs="Times New Roman"/>
          <w:b/>
          <w:sz w:val="28"/>
          <w:szCs w:val="28"/>
        </w:rPr>
      </w:pPr>
      <w:r w:rsidRPr="00871454">
        <w:rPr>
          <w:rFonts w:eastAsia="Calibri" w:cs="Times New Roman"/>
          <w:b/>
          <w:noProof/>
          <w:sz w:val="28"/>
        </w:rPr>
        <mc:AlternateContent>
          <mc:Choice Requires="wps">
            <w:drawing>
              <wp:anchor distT="0" distB="0" distL="114300" distR="114300" simplePos="0" relativeHeight="251659264" behindDoc="0" locked="0" layoutInCell="1" allowOverlap="1" wp14:anchorId="2918A95B" wp14:editId="6FAE8615">
                <wp:simplePos x="0" y="0"/>
                <wp:positionH relativeFrom="column">
                  <wp:posOffset>2215515</wp:posOffset>
                </wp:positionH>
                <wp:positionV relativeFrom="paragraph">
                  <wp:posOffset>4445</wp:posOffset>
                </wp:positionV>
                <wp:extent cx="13335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DBA3269"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45pt,.35pt" to="279.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"/>
            </w:pict>
          </mc:Fallback>
        </mc:AlternateContent>
      </w:r>
    </w:p>
    <w:p w14:paraId="32BA4207" w14:textId="742DB3CD" w:rsidR="00871454" w:rsidRPr="00871454" w:rsidRDefault="00871454" w:rsidP="00D11667">
      <w:pPr>
        <w:spacing w:after="0" w:line="240" w:lineRule="auto"/>
        <w:jc w:val="center"/>
        <w:rPr>
          <w:rFonts w:eastAsia="Calibri" w:cs="Times New Roman"/>
          <w:b/>
          <w:lang w:val="vi-VN"/>
        </w:rPr>
      </w:pPr>
    </w:p>
    <w:p w14:paraId="2E83C27D" w14:textId="77777777" w:rsidR="00871454" w:rsidRPr="00871454" w:rsidRDefault="00871454" w:rsidP="00D11667">
      <w:pPr>
        <w:widowControl w:val="0"/>
        <w:spacing w:after="0" w:line="240" w:lineRule="auto"/>
        <w:ind w:firstLine="709"/>
        <w:jc w:val="both"/>
        <w:rPr>
          <w:rFonts w:eastAsia="Calibri" w:cs="Times New Roman"/>
          <w:sz w:val="16"/>
          <w:lang w:val="vi-VN"/>
        </w:rPr>
      </w:pPr>
    </w:p>
    <w:p w14:paraId="4D1F86C9" w14:textId="70872CF6" w:rsidR="009312C2" w:rsidRPr="00F66009" w:rsidRDefault="00081F13" w:rsidP="00E34321">
      <w:pPr>
        <w:shd w:val="clear" w:color="auto" w:fill="FFFFFF"/>
        <w:spacing w:before="120" w:after="0" w:line="240" w:lineRule="auto"/>
        <w:ind w:firstLine="567"/>
        <w:jc w:val="both"/>
        <w:rPr>
          <w:rFonts w:eastAsia="Times New Roman" w:cs="Times New Roman"/>
          <w:bCs/>
          <w:color w:val="0A0A0A"/>
          <w:sz w:val="28"/>
          <w:szCs w:val="28"/>
        </w:rPr>
      </w:pPr>
      <w:r>
        <w:rPr>
          <w:rFonts w:eastAsia="Times New Roman" w:cs="Times New Roman"/>
          <w:bCs/>
          <w:color w:val="0A0A0A"/>
          <w:sz w:val="28"/>
          <w:szCs w:val="28"/>
        </w:rPr>
        <w:t>Kính thưa Chủ tọa kỳ họp!</w:t>
      </w:r>
    </w:p>
    <w:p w14:paraId="2012C2B1" w14:textId="1AD99300" w:rsidR="00081F13" w:rsidRDefault="00F66009" w:rsidP="00E34321">
      <w:pPr>
        <w:shd w:val="clear" w:color="auto" w:fill="FFFFFF"/>
        <w:spacing w:before="120" w:after="0" w:line="240" w:lineRule="auto"/>
        <w:ind w:firstLine="567"/>
        <w:jc w:val="both"/>
        <w:rPr>
          <w:rFonts w:eastAsia="Times New Roman" w:cs="Times New Roman"/>
          <w:bCs/>
          <w:color w:val="0A0A0A"/>
          <w:sz w:val="28"/>
          <w:szCs w:val="28"/>
        </w:rPr>
      </w:pPr>
      <w:r w:rsidRPr="00F66009">
        <w:rPr>
          <w:rFonts w:eastAsia="Times New Roman" w:cs="Times New Roman"/>
          <w:bCs/>
          <w:color w:val="0A0A0A"/>
          <w:sz w:val="28"/>
          <w:szCs w:val="28"/>
        </w:rPr>
        <w:t>T</w:t>
      </w:r>
      <w:r w:rsidR="008850D7" w:rsidRPr="00F66009">
        <w:rPr>
          <w:rFonts w:eastAsia="Times New Roman" w:cs="Times New Roman"/>
          <w:bCs/>
          <w:color w:val="0A0A0A"/>
          <w:sz w:val="28"/>
          <w:szCs w:val="28"/>
        </w:rPr>
        <w:t>hưa các vị đại biểu</w:t>
      </w:r>
      <w:r w:rsidR="00081F13">
        <w:rPr>
          <w:rFonts w:eastAsia="Times New Roman" w:cs="Times New Roman"/>
          <w:bCs/>
          <w:color w:val="0A0A0A"/>
          <w:sz w:val="28"/>
          <w:szCs w:val="28"/>
        </w:rPr>
        <w:t xml:space="preserve"> HĐND</w:t>
      </w:r>
      <w:r w:rsidR="00A617E9">
        <w:rPr>
          <w:rFonts w:eastAsia="Times New Roman" w:cs="Times New Roman"/>
          <w:bCs/>
          <w:color w:val="0A0A0A"/>
          <w:sz w:val="28"/>
          <w:szCs w:val="28"/>
        </w:rPr>
        <w:t xml:space="preserve"> xã</w:t>
      </w:r>
      <w:r w:rsidR="00081F13">
        <w:rPr>
          <w:rFonts w:eastAsia="Times New Roman" w:cs="Times New Roman"/>
          <w:bCs/>
          <w:color w:val="0A0A0A"/>
          <w:sz w:val="28"/>
          <w:szCs w:val="28"/>
        </w:rPr>
        <w:t>!</w:t>
      </w:r>
    </w:p>
    <w:p w14:paraId="55590FB4" w14:textId="77777777" w:rsidR="00081F13" w:rsidRDefault="00081F13" w:rsidP="00E34321">
      <w:pPr>
        <w:shd w:val="clear" w:color="auto" w:fill="FFFFFF"/>
        <w:spacing w:before="120" w:after="0" w:line="240" w:lineRule="auto"/>
        <w:ind w:firstLine="567"/>
        <w:jc w:val="both"/>
        <w:rPr>
          <w:rFonts w:eastAsia="Times New Roman" w:cs="Times New Roman"/>
          <w:bCs/>
          <w:color w:val="0A0A0A"/>
          <w:sz w:val="28"/>
          <w:szCs w:val="28"/>
        </w:rPr>
      </w:pPr>
      <w:r>
        <w:rPr>
          <w:rFonts w:eastAsia="Times New Roman" w:cs="Times New Roman"/>
          <w:bCs/>
          <w:color w:val="0A0A0A"/>
          <w:sz w:val="28"/>
          <w:szCs w:val="28"/>
        </w:rPr>
        <w:t xml:space="preserve">Thưa </w:t>
      </w:r>
      <w:r w:rsidR="00F66009" w:rsidRPr="00F66009">
        <w:rPr>
          <w:rFonts w:eastAsia="Times New Roman" w:cs="Times New Roman"/>
          <w:bCs/>
          <w:color w:val="0A0A0A"/>
          <w:sz w:val="28"/>
          <w:szCs w:val="28"/>
        </w:rPr>
        <w:t>toàn thể</w:t>
      </w:r>
      <w:r w:rsidR="009312C2" w:rsidRPr="00F66009">
        <w:rPr>
          <w:rFonts w:eastAsia="Times New Roman" w:cs="Times New Roman"/>
          <w:bCs/>
          <w:color w:val="0A0A0A"/>
          <w:sz w:val="28"/>
          <w:szCs w:val="28"/>
        </w:rPr>
        <w:t xml:space="preserve"> Hội nghị</w:t>
      </w:r>
      <w:r w:rsidR="007A1D12" w:rsidRPr="00F66009">
        <w:rPr>
          <w:rFonts w:eastAsia="Times New Roman" w:cs="Times New Roman"/>
          <w:bCs/>
          <w:color w:val="0A0A0A"/>
          <w:sz w:val="28"/>
          <w:szCs w:val="28"/>
        </w:rPr>
        <w:t>!</w:t>
      </w:r>
    </w:p>
    <w:p w14:paraId="4681462C" w14:textId="0015B39A" w:rsidR="00A617E9" w:rsidRDefault="00081F13" w:rsidP="00E34321">
      <w:pPr>
        <w:shd w:val="clear" w:color="auto" w:fill="FFFFFF"/>
        <w:spacing w:before="120" w:after="0" w:line="240" w:lineRule="auto"/>
        <w:ind w:firstLine="567"/>
        <w:jc w:val="both"/>
        <w:rPr>
          <w:rFonts w:eastAsia="Times New Roman" w:cs="Times New Roman"/>
          <w:bCs/>
          <w:color w:val="0A0A0A"/>
          <w:sz w:val="28"/>
          <w:szCs w:val="28"/>
        </w:rPr>
      </w:pPr>
      <w:r>
        <w:rPr>
          <w:rFonts w:eastAsia="Times New Roman" w:cs="Times New Roman"/>
          <w:color w:val="0A0A0A"/>
          <w:sz w:val="28"/>
          <w:szCs w:val="28"/>
        </w:rPr>
        <w:t xml:space="preserve">Thực hiện chức </w:t>
      </w:r>
      <w:r w:rsidR="008850D7" w:rsidRPr="00F66009">
        <w:rPr>
          <w:rFonts w:eastAsia="Times New Roman" w:cs="Times New Roman"/>
          <w:color w:val="0A0A0A"/>
          <w:sz w:val="28"/>
          <w:szCs w:val="28"/>
        </w:rPr>
        <w:t xml:space="preserve">năng, nhiệm vụ theo Luật Tổ </w:t>
      </w:r>
      <w:r w:rsidR="00C26180">
        <w:rPr>
          <w:rFonts w:eastAsia="Times New Roman" w:cs="Times New Roman"/>
          <w:color w:val="0A0A0A"/>
          <w:sz w:val="28"/>
          <w:szCs w:val="28"/>
        </w:rPr>
        <w:t>c</w:t>
      </w:r>
      <w:r w:rsidR="008850D7" w:rsidRPr="00F66009">
        <w:rPr>
          <w:rFonts w:eastAsia="Times New Roman" w:cs="Times New Roman"/>
          <w:color w:val="0A0A0A"/>
          <w:sz w:val="28"/>
          <w:szCs w:val="28"/>
        </w:rPr>
        <w:t>hức chính quyền địa phương, trong nhiệm kỳ 2021-2026</w:t>
      </w:r>
      <w:r w:rsidR="009312C2" w:rsidRPr="00F66009">
        <w:rPr>
          <w:rFonts w:eastAsia="Times New Roman" w:cs="Times New Roman"/>
          <w:color w:val="0A0A0A"/>
          <w:sz w:val="28"/>
          <w:szCs w:val="28"/>
        </w:rPr>
        <w:t>.</w:t>
      </w:r>
      <w:r w:rsidR="008850D7" w:rsidRPr="00F66009">
        <w:rPr>
          <w:rFonts w:eastAsia="Times New Roman" w:cs="Times New Roman"/>
          <w:color w:val="0A0A0A"/>
          <w:sz w:val="28"/>
          <w:szCs w:val="28"/>
        </w:rPr>
        <w:t xml:space="preserve"> Ban </w:t>
      </w:r>
      <w:r w:rsidR="009312C2" w:rsidRPr="00F66009">
        <w:rPr>
          <w:rFonts w:eastAsia="Times New Roman" w:cs="Times New Roman"/>
          <w:color w:val="0A0A0A"/>
          <w:sz w:val="28"/>
          <w:szCs w:val="28"/>
        </w:rPr>
        <w:t>Kinh tế - Ngân sách</w:t>
      </w:r>
      <w:r w:rsidR="008850D7" w:rsidRPr="00F66009">
        <w:rPr>
          <w:rFonts w:eastAsia="Times New Roman" w:cs="Times New Roman"/>
          <w:color w:val="0A0A0A"/>
          <w:sz w:val="28"/>
          <w:szCs w:val="28"/>
        </w:rPr>
        <w:t xml:space="preserve"> HĐND xã đã nỗ lực, chủ động thực hiện các hoạt động thẩm tra,</w:t>
      </w:r>
      <w:r w:rsidR="00A065F7" w:rsidRPr="00F66009">
        <w:rPr>
          <w:rFonts w:eastAsia="Times New Roman" w:cs="Times New Roman"/>
          <w:color w:val="0A0A0A"/>
          <w:sz w:val="28"/>
          <w:szCs w:val="28"/>
        </w:rPr>
        <w:t xml:space="preserve"> giám sát, khảo sát</w:t>
      </w:r>
      <w:r w:rsidR="008850D7" w:rsidRPr="00F66009">
        <w:rPr>
          <w:rFonts w:eastAsia="Times New Roman" w:cs="Times New Roman"/>
          <w:color w:val="0A0A0A"/>
          <w:sz w:val="28"/>
          <w:szCs w:val="28"/>
        </w:rPr>
        <w:t xml:space="preserve"> góp phần thực hiện thắng lợi các mục tiêu phát triển kinh tế - xã hội </w:t>
      </w:r>
      <w:r w:rsidR="00C26180">
        <w:rPr>
          <w:rFonts w:eastAsia="Times New Roman" w:cs="Times New Roman"/>
          <w:color w:val="0A0A0A"/>
          <w:sz w:val="28"/>
          <w:szCs w:val="28"/>
        </w:rPr>
        <w:t>trên địa bàn xã</w:t>
      </w:r>
      <w:r w:rsidR="008850D7" w:rsidRPr="00F66009">
        <w:rPr>
          <w:rFonts w:eastAsia="Times New Roman" w:cs="Times New Roman"/>
          <w:color w:val="0A0A0A"/>
          <w:sz w:val="28"/>
          <w:szCs w:val="28"/>
        </w:rPr>
        <w:t>.</w:t>
      </w:r>
      <w:r w:rsidR="00C26180">
        <w:rPr>
          <w:rFonts w:eastAsia="Times New Roman" w:cs="Times New Roman"/>
          <w:color w:val="0A0A0A"/>
          <w:sz w:val="28"/>
          <w:szCs w:val="28"/>
        </w:rPr>
        <w:t xml:space="preserve"> Tại H</w:t>
      </w:r>
      <w:r w:rsidR="00177FCB" w:rsidRPr="00F66009">
        <w:rPr>
          <w:rFonts w:eastAsia="Times New Roman" w:cs="Times New Roman"/>
          <w:color w:val="0A0A0A"/>
          <w:sz w:val="28"/>
          <w:szCs w:val="28"/>
        </w:rPr>
        <w:t xml:space="preserve">ội nghị tổng kết </w:t>
      </w:r>
      <w:r w:rsidR="00763B4F">
        <w:rPr>
          <w:rFonts w:eastAsia="Times New Roman" w:cs="Times New Roman"/>
          <w:color w:val="0A0A0A"/>
          <w:sz w:val="28"/>
          <w:szCs w:val="28"/>
        </w:rPr>
        <w:t xml:space="preserve">công tác HĐND xã Đăk Sao </w:t>
      </w:r>
      <w:r w:rsidR="00177FCB" w:rsidRPr="00F66009">
        <w:rPr>
          <w:rFonts w:eastAsia="Times New Roman" w:cs="Times New Roman"/>
          <w:color w:val="0A0A0A"/>
          <w:sz w:val="28"/>
          <w:szCs w:val="28"/>
        </w:rPr>
        <w:t xml:space="preserve">nhiệm kỳ </w:t>
      </w:r>
      <w:r w:rsidR="00763B4F">
        <w:rPr>
          <w:rFonts w:eastAsia="Times New Roman" w:cs="Times New Roman"/>
          <w:color w:val="0A0A0A"/>
          <w:sz w:val="28"/>
          <w:szCs w:val="28"/>
        </w:rPr>
        <w:t>2021-2026 h</w:t>
      </w:r>
      <w:r w:rsidR="00177FCB" w:rsidRPr="00F66009">
        <w:rPr>
          <w:rFonts w:eastAsia="Times New Roman" w:cs="Times New Roman"/>
          <w:color w:val="0A0A0A"/>
          <w:sz w:val="28"/>
          <w:szCs w:val="28"/>
        </w:rPr>
        <w:t>ôm nay, cho phép tôi thay mặt Ban kinh tế - Ngân sách HĐND xã, tham luận với chủ đề:</w:t>
      </w:r>
      <w:r w:rsidR="00177FCB" w:rsidRPr="00F66009">
        <w:rPr>
          <w:rFonts w:eastAsia="Calibri" w:cs="Times New Roman"/>
          <w:sz w:val="28"/>
        </w:rPr>
        <w:t xml:space="preserve"> “Về tình hình triển khai thực hiện nhiệm vụ, quyền hạn củ</w:t>
      </w:r>
      <w:r w:rsidR="00763B4F">
        <w:rPr>
          <w:rFonts w:eastAsia="Calibri" w:cs="Times New Roman"/>
          <w:sz w:val="28"/>
        </w:rPr>
        <w:t>a Ban K</w:t>
      </w:r>
      <w:r w:rsidR="00177FCB" w:rsidRPr="00F66009">
        <w:rPr>
          <w:rFonts w:eastAsia="Calibri" w:cs="Times New Roman"/>
          <w:sz w:val="28"/>
        </w:rPr>
        <w:t>inh tế</w:t>
      </w:r>
      <w:r w:rsidR="00763B4F">
        <w:rPr>
          <w:rFonts w:eastAsia="Calibri" w:cs="Times New Roman"/>
          <w:sz w:val="28"/>
        </w:rPr>
        <w:t xml:space="preserve"> - N</w:t>
      </w:r>
      <w:r w:rsidR="00177FCB" w:rsidRPr="00F66009">
        <w:rPr>
          <w:rFonts w:eastAsia="Calibri" w:cs="Times New Roman"/>
          <w:sz w:val="28"/>
        </w:rPr>
        <w:t>gân sách HĐND xã nhiệm kỳ</w:t>
      </w:r>
      <w:r w:rsidR="00763B4F">
        <w:rPr>
          <w:rFonts w:eastAsia="Calibri" w:cs="Times New Roman"/>
          <w:sz w:val="28"/>
        </w:rPr>
        <w:t xml:space="preserve"> 2021-2026”.</w:t>
      </w:r>
    </w:p>
    <w:p w14:paraId="0A3706E8" w14:textId="1895D10B" w:rsidR="00CB7D90" w:rsidRPr="00A617E9" w:rsidRDefault="00CB7D90" w:rsidP="00E34321">
      <w:pPr>
        <w:shd w:val="clear" w:color="auto" w:fill="FFFFFF"/>
        <w:spacing w:before="120" w:after="0" w:line="240" w:lineRule="auto"/>
        <w:ind w:firstLine="567"/>
        <w:jc w:val="both"/>
        <w:rPr>
          <w:rFonts w:eastAsia="Times New Roman" w:cs="Times New Roman"/>
          <w:bCs/>
          <w:color w:val="0A0A0A"/>
          <w:sz w:val="28"/>
          <w:szCs w:val="28"/>
        </w:rPr>
      </w:pPr>
      <w:r w:rsidRPr="00F66009">
        <w:rPr>
          <w:rFonts w:eastAsia="Times New Roman" w:cs="Times New Roman"/>
          <w:bCs/>
          <w:i/>
          <w:iCs/>
          <w:color w:val="0A0A0A"/>
          <w:sz w:val="28"/>
          <w:szCs w:val="28"/>
        </w:rPr>
        <w:t>Kính thưa hội nghị!</w:t>
      </w:r>
    </w:p>
    <w:p w14:paraId="25E65545" w14:textId="1908ADBF" w:rsidR="00A617E9" w:rsidRDefault="00A66030" w:rsidP="00D94789">
      <w:pPr>
        <w:spacing w:before="120" w:after="0" w:line="240" w:lineRule="auto"/>
        <w:ind w:firstLine="567"/>
        <w:jc w:val="both"/>
        <w:rPr>
          <w:rFonts w:eastAsia="Times New Roman" w:cs="Times New Roman"/>
          <w:color w:val="0A0A0A"/>
          <w:sz w:val="28"/>
          <w:szCs w:val="28"/>
        </w:rPr>
      </w:pPr>
      <w:r w:rsidRPr="00F66009">
        <w:rPr>
          <w:rFonts w:eastAsia="Times New Roman" w:cs="Times New Roman"/>
          <w:color w:val="0A0A0A"/>
          <w:sz w:val="28"/>
          <w:szCs w:val="28"/>
        </w:rPr>
        <w:t xml:space="preserve">Năm 2025 là một năm mang dấu ấn lịch sử đối với </w:t>
      </w:r>
      <w:r w:rsidR="000D7B6D">
        <w:rPr>
          <w:rFonts w:eastAsia="Times New Roman" w:cs="Times New Roman"/>
          <w:color w:val="0A0A0A"/>
          <w:sz w:val="28"/>
          <w:szCs w:val="28"/>
        </w:rPr>
        <w:t>hệ thống chính trị trong toàn cả nước</w:t>
      </w:r>
      <w:r w:rsidR="002141FD">
        <w:rPr>
          <w:rFonts w:eastAsia="Times New Roman" w:cs="Times New Roman"/>
          <w:color w:val="0A0A0A"/>
          <w:sz w:val="28"/>
          <w:szCs w:val="28"/>
        </w:rPr>
        <w:t xml:space="preserve">, </w:t>
      </w:r>
      <w:r w:rsidRPr="00F66009">
        <w:rPr>
          <w:rFonts w:eastAsia="Times New Roman" w:cs="Times New Roman"/>
          <w:color w:val="0A0A0A"/>
          <w:sz w:val="28"/>
          <w:szCs w:val="28"/>
        </w:rPr>
        <w:t>khi thực hiện chủ trương sắp xếp đơn vị hành chính</w:t>
      </w:r>
      <w:r w:rsidR="00786418" w:rsidRPr="00F66009">
        <w:rPr>
          <w:rFonts w:eastAsia="Times New Roman" w:cs="Times New Roman"/>
          <w:color w:val="0A0A0A"/>
          <w:sz w:val="28"/>
          <w:szCs w:val="28"/>
        </w:rPr>
        <w:t xml:space="preserve">, để vận hành mô hình chính quyền địa phương 02 cấp. Xã Đăk Sao được thành lập trên cơ sở sáp nhập toàn bộ diện tích và dân số của 02 đơn vị hành chính </w:t>
      </w:r>
      <w:r w:rsidR="00786418" w:rsidRPr="002141FD">
        <w:rPr>
          <w:rFonts w:eastAsia="Times New Roman" w:cs="Times New Roman"/>
          <w:i/>
          <w:color w:val="0A0A0A"/>
          <w:sz w:val="28"/>
          <w:szCs w:val="28"/>
        </w:rPr>
        <w:t>(</w:t>
      </w:r>
      <w:r w:rsidR="00A065F7" w:rsidRPr="002141FD">
        <w:rPr>
          <w:rFonts w:eastAsia="Times New Roman" w:cs="Times New Roman"/>
          <w:i/>
          <w:color w:val="0A0A0A"/>
          <w:sz w:val="28"/>
          <w:szCs w:val="28"/>
        </w:rPr>
        <w:t xml:space="preserve">xã </w:t>
      </w:r>
      <w:r w:rsidR="002141FD">
        <w:rPr>
          <w:rFonts w:eastAsia="Times New Roman" w:cs="Times New Roman"/>
          <w:i/>
          <w:color w:val="0A0A0A"/>
          <w:sz w:val="28"/>
          <w:szCs w:val="28"/>
        </w:rPr>
        <w:t xml:space="preserve">Đăk Sao, </w:t>
      </w:r>
      <w:r w:rsidR="00786418" w:rsidRPr="002141FD">
        <w:rPr>
          <w:rFonts w:eastAsia="Times New Roman" w:cs="Times New Roman"/>
          <w:i/>
          <w:color w:val="0A0A0A"/>
          <w:sz w:val="28"/>
          <w:szCs w:val="28"/>
        </w:rPr>
        <w:t>Đăk Na cũ)</w:t>
      </w:r>
      <w:r w:rsidR="00786418" w:rsidRPr="00F66009">
        <w:rPr>
          <w:rFonts w:eastAsia="Times New Roman" w:cs="Times New Roman"/>
          <w:color w:val="0A0A0A"/>
          <w:sz w:val="28"/>
          <w:szCs w:val="28"/>
        </w:rPr>
        <w:t>. Sau khi sắp xếp, nhiều nhiệm vụ trước đây thuộc thẩm quyền của cấp huyện đã được phân công về cho cấp xã trực tiếp triển khai</w:t>
      </w:r>
      <w:r w:rsidR="002141FD">
        <w:rPr>
          <w:rFonts w:eastAsia="Times New Roman" w:cs="Times New Roman"/>
          <w:color w:val="0A0A0A"/>
          <w:sz w:val="28"/>
          <w:szCs w:val="28"/>
        </w:rPr>
        <w:t xml:space="preserve"> và thực hiện</w:t>
      </w:r>
      <w:r w:rsidR="006E62AB" w:rsidRPr="00F66009">
        <w:rPr>
          <w:rFonts w:eastAsia="Times New Roman" w:cs="Times New Roman"/>
          <w:color w:val="0A0A0A"/>
          <w:sz w:val="28"/>
          <w:szCs w:val="28"/>
        </w:rPr>
        <w:t>. Nhiệm vụ này đặt ra yêu cầu c</w:t>
      </w:r>
      <w:r w:rsidR="002F7349">
        <w:rPr>
          <w:rFonts w:eastAsia="Times New Roman" w:cs="Times New Roman"/>
          <w:color w:val="0A0A0A"/>
          <w:sz w:val="28"/>
          <w:szCs w:val="28"/>
        </w:rPr>
        <w:t>ần</w:t>
      </w:r>
      <w:r w:rsidR="006E62AB" w:rsidRPr="00F66009">
        <w:rPr>
          <w:rFonts w:eastAsia="Times New Roman" w:cs="Times New Roman"/>
          <w:color w:val="0A0A0A"/>
          <w:sz w:val="28"/>
          <w:szCs w:val="28"/>
        </w:rPr>
        <w:t xml:space="preserve"> thiết là công tác thẩm tra, khảo sát</w:t>
      </w:r>
      <w:r w:rsidR="002141FD">
        <w:rPr>
          <w:rFonts w:eastAsia="Times New Roman" w:cs="Times New Roman"/>
          <w:color w:val="0A0A0A"/>
          <w:sz w:val="28"/>
          <w:szCs w:val="28"/>
        </w:rPr>
        <w:t>, giám sát</w:t>
      </w:r>
      <w:r w:rsidR="002F7349">
        <w:rPr>
          <w:rFonts w:eastAsia="Times New Roman" w:cs="Times New Roman"/>
          <w:color w:val="0A0A0A"/>
          <w:sz w:val="28"/>
          <w:szCs w:val="28"/>
        </w:rPr>
        <w:t xml:space="preserve"> của Ban K</w:t>
      </w:r>
      <w:r w:rsidR="006E62AB" w:rsidRPr="00F66009">
        <w:rPr>
          <w:rFonts w:eastAsia="Times New Roman" w:cs="Times New Roman"/>
          <w:color w:val="0A0A0A"/>
          <w:sz w:val="28"/>
          <w:szCs w:val="28"/>
        </w:rPr>
        <w:t>inh tế - Ngân sách HĐND xã phải chủ động chuyên sâu và hiệu quả hơn nữa để đáp ứng được kỳ vọng của cử tri.</w:t>
      </w:r>
      <w:r w:rsidR="00D94789">
        <w:rPr>
          <w:rFonts w:eastAsia="Times New Roman" w:cs="Times New Roman"/>
          <w:color w:val="0A0A0A"/>
          <w:sz w:val="28"/>
          <w:szCs w:val="28"/>
        </w:rPr>
        <w:t xml:space="preserve"> </w:t>
      </w:r>
      <w:r w:rsidR="006E62AB" w:rsidRPr="00F66009">
        <w:rPr>
          <w:rFonts w:eastAsia="Times New Roman" w:cs="Times New Roman"/>
          <w:color w:val="0A0A0A"/>
          <w:sz w:val="28"/>
          <w:szCs w:val="28"/>
        </w:rPr>
        <w:t>Vì vậy</w:t>
      </w:r>
      <w:r w:rsidR="00D94789">
        <w:rPr>
          <w:rFonts w:eastAsia="Times New Roman" w:cs="Times New Roman"/>
          <w:color w:val="0A0A0A"/>
          <w:sz w:val="28"/>
          <w:szCs w:val="28"/>
        </w:rPr>
        <w:t xml:space="preserve"> trong giai đoạn vừa qua, Ban Ki</w:t>
      </w:r>
      <w:r w:rsidR="006E62AB" w:rsidRPr="00F66009">
        <w:rPr>
          <w:rFonts w:eastAsia="Times New Roman" w:cs="Times New Roman"/>
          <w:color w:val="0A0A0A"/>
          <w:sz w:val="28"/>
          <w:szCs w:val="28"/>
        </w:rPr>
        <w:t xml:space="preserve">nh tế </w:t>
      </w:r>
      <w:r w:rsidR="00D94789">
        <w:rPr>
          <w:rFonts w:eastAsia="Times New Roman" w:cs="Times New Roman"/>
          <w:color w:val="0A0A0A"/>
          <w:sz w:val="28"/>
          <w:szCs w:val="28"/>
        </w:rPr>
        <w:t>- N</w:t>
      </w:r>
      <w:r w:rsidR="006E62AB" w:rsidRPr="00F66009">
        <w:rPr>
          <w:rFonts w:eastAsia="Times New Roman" w:cs="Times New Roman"/>
          <w:color w:val="0A0A0A"/>
          <w:sz w:val="28"/>
          <w:szCs w:val="28"/>
        </w:rPr>
        <w:t xml:space="preserve">gân sách đã nhanh chóng ổn định tổ chức gồm 05 thành viên </w:t>
      </w:r>
      <w:r w:rsidR="00D94789" w:rsidRPr="00D94789">
        <w:rPr>
          <w:rFonts w:eastAsia="Times New Roman" w:cs="Times New Roman"/>
          <w:i/>
          <w:color w:val="0A0A0A"/>
          <w:sz w:val="28"/>
          <w:szCs w:val="28"/>
        </w:rPr>
        <w:t>(01 Trưởng Ban, 01 phó Trưởng Ban và 03 ủy viên)</w:t>
      </w:r>
      <w:r w:rsidR="00D94789">
        <w:rPr>
          <w:rFonts w:eastAsia="Times New Roman" w:cs="Times New Roman"/>
          <w:color w:val="0A0A0A"/>
          <w:sz w:val="28"/>
          <w:szCs w:val="28"/>
        </w:rPr>
        <w:t xml:space="preserve"> </w:t>
      </w:r>
      <w:r w:rsidR="006E62AB" w:rsidRPr="00F66009">
        <w:rPr>
          <w:rFonts w:eastAsia="Times New Roman" w:cs="Times New Roman"/>
          <w:color w:val="0A0A0A"/>
          <w:sz w:val="28"/>
          <w:szCs w:val="28"/>
        </w:rPr>
        <w:t>và tập trung thực hiện các nhiệm vụ trọng tâm</w:t>
      </w:r>
      <w:r w:rsidR="00D94789">
        <w:rPr>
          <w:rFonts w:eastAsia="Times New Roman" w:cs="Times New Roman"/>
          <w:color w:val="0A0A0A"/>
          <w:sz w:val="28"/>
          <w:szCs w:val="28"/>
        </w:rPr>
        <w:t xml:space="preserve"> của Ban</w:t>
      </w:r>
      <w:r w:rsidR="006E62AB" w:rsidRPr="00F66009">
        <w:rPr>
          <w:rFonts w:eastAsia="Times New Roman" w:cs="Times New Roman"/>
          <w:color w:val="0A0A0A"/>
          <w:sz w:val="28"/>
          <w:szCs w:val="28"/>
        </w:rPr>
        <w:t xml:space="preserve">. Kế thừa các mặt công tác của Ban kinh tế - xã hội HĐND </w:t>
      </w:r>
      <w:r w:rsidR="00D94789">
        <w:rPr>
          <w:rFonts w:eastAsia="Times New Roman" w:cs="Times New Roman"/>
          <w:color w:val="0A0A0A"/>
          <w:sz w:val="28"/>
          <w:szCs w:val="28"/>
        </w:rPr>
        <w:t>hai</w:t>
      </w:r>
      <w:r w:rsidR="006E62AB" w:rsidRPr="00F66009">
        <w:rPr>
          <w:rFonts w:eastAsia="Times New Roman" w:cs="Times New Roman"/>
          <w:color w:val="0A0A0A"/>
          <w:sz w:val="28"/>
          <w:szCs w:val="28"/>
        </w:rPr>
        <w:t xml:space="preserve"> xã cũ</w:t>
      </w:r>
      <w:r w:rsidR="003943A2" w:rsidRPr="00F66009">
        <w:rPr>
          <w:rFonts w:eastAsia="Times New Roman" w:cs="Times New Roman"/>
          <w:color w:val="0A0A0A"/>
          <w:sz w:val="28"/>
          <w:szCs w:val="28"/>
        </w:rPr>
        <w:t xml:space="preserve"> trước sáp nhập và thực hiện theo Luật tổ chức chính quyền địa phương, Quy </w:t>
      </w:r>
      <w:r w:rsidR="00D94789">
        <w:rPr>
          <w:rFonts w:eastAsia="Times New Roman" w:cs="Times New Roman"/>
          <w:color w:val="0A0A0A"/>
          <w:sz w:val="28"/>
          <w:szCs w:val="28"/>
        </w:rPr>
        <w:t>chế hoạt động của HĐND xã. Ban K</w:t>
      </w:r>
      <w:r w:rsidR="003943A2" w:rsidRPr="00F66009">
        <w:rPr>
          <w:rFonts w:eastAsia="Times New Roman" w:cs="Times New Roman"/>
          <w:color w:val="0A0A0A"/>
          <w:sz w:val="28"/>
          <w:szCs w:val="28"/>
        </w:rPr>
        <w:t>inh tế - Ngân sách đã chủ động xây dựng chương trình công tác c</w:t>
      </w:r>
      <w:r w:rsidR="00E957BD" w:rsidRPr="00F66009">
        <w:rPr>
          <w:rFonts w:eastAsia="Times New Roman" w:cs="Times New Roman"/>
          <w:color w:val="0A0A0A"/>
          <w:sz w:val="28"/>
          <w:szCs w:val="28"/>
        </w:rPr>
        <w:t>ủa</w:t>
      </w:r>
      <w:r w:rsidR="003943A2" w:rsidRPr="00F66009">
        <w:rPr>
          <w:rFonts w:eastAsia="Times New Roman" w:cs="Times New Roman"/>
          <w:color w:val="0A0A0A"/>
          <w:sz w:val="28"/>
          <w:szCs w:val="28"/>
        </w:rPr>
        <w:t xml:space="preserve"> Ban và triển khai thực hiện đạt được nhiều kết quả tích cực trong công tác thẩm tra, giám sát và khảo sát cụ thể:</w:t>
      </w:r>
    </w:p>
    <w:p w14:paraId="7E62A93A" w14:textId="77777777" w:rsidR="00A617E9" w:rsidRDefault="003943A2" w:rsidP="00E34321">
      <w:pPr>
        <w:spacing w:before="120" w:after="0" w:line="240" w:lineRule="auto"/>
        <w:ind w:firstLine="567"/>
        <w:jc w:val="both"/>
        <w:rPr>
          <w:rFonts w:eastAsia="Times New Roman" w:cs="Times New Roman"/>
          <w:color w:val="0A0A0A"/>
          <w:sz w:val="28"/>
          <w:szCs w:val="28"/>
        </w:rPr>
      </w:pPr>
      <w:r w:rsidRPr="00F66009">
        <w:rPr>
          <w:rFonts w:eastAsia="Times New Roman" w:cs="Times New Roman"/>
          <w:bCs/>
          <w:color w:val="0A0A0A"/>
          <w:sz w:val="28"/>
          <w:szCs w:val="28"/>
        </w:rPr>
        <w:t xml:space="preserve">* </w:t>
      </w:r>
      <w:r w:rsidR="00E957BD" w:rsidRPr="00F66009">
        <w:rPr>
          <w:rFonts w:eastAsia="Times New Roman" w:cs="Times New Roman"/>
          <w:bCs/>
          <w:color w:val="0A0A0A"/>
          <w:sz w:val="28"/>
          <w:szCs w:val="28"/>
        </w:rPr>
        <w:t xml:space="preserve">Về </w:t>
      </w:r>
      <w:r w:rsidRPr="00F66009">
        <w:rPr>
          <w:rFonts w:eastAsia="Times New Roman" w:cs="Times New Roman"/>
          <w:bCs/>
          <w:color w:val="0A0A0A"/>
          <w:sz w:val="28"/>
          <w:szCs w:val="28"/>
        </w:rPr>
        <w:t>Công tác thẩm tra</w:t>
      </w:r>
      <w:r w:rsidR="00E957BD" w:rsidRPr="00F66009">
        <w:rPr>
          <w:rFonts w:eastAsia="Times New Roman" w:cs="Times New Roman"/>
          <w:bCs/>
          <w:color w:val="0A0A0A"/>
          <w:sz w:val="28"/>
          <w:szCs w:val="28"/>
        </w:rPr>
        <w:t>: N</w:t>
      </w:r>
      <w:r w:rsidRPr="00F66009">
        <w:rPr>
          <w:rFonts w:eastAsia="Times New Roman" w:cs="Times New Roman"/>
          <w:bCs/>
          <w:color w:val="0A0A0A"/>
          <w:sz w:val="28"/>
          <w:szCs w:val="28"/>
        </w:rPr>
        <w:t>gày càng đi vào chiều sâu, sát thực tiễ</w:t>
      </w:r>
      <w:r w:rsidR="00C43A78" w:rsidRPr="00F66009">
        <w:rPr>
          <w:rFonts w:eastAsia="Times New Roman" w:cs="Times New Roman"/>
          <w:bCs/>
          <w:color w:val="0A0A0A"/>
          <w:sz w:val="28"/>
          <w:szCs w:val="28"/>
        </w:rPr>
        <w:t>n:</w:t>
      </w:r>
    </w:p>
    <w:p w14:paraId="6BDEF311" w14:textId="73846C4A" w:rsidR="00CB7D90" w:rsidRPr="00F66009" w:rsidRDefault="00D94789" w:rsidP="00E34321">
      <w:pPr>
        <w:spacing w:before="120" w:after="0" w:line="240" w:lineRule="auto"/>
        <w:ind w:firstLine="567"/>
        <w:jc w:val="both"/>
        <w:rPr>
          <w:rFonts w:eastAsia="Times New Roman" w:cs="Times New Roman"/>
          <w:color w:val="0A0A0A"/>
          <w:sz w:val="28"/>
          <w:szCs w:val="28"/>
        </w:rPr>
      </w:pPr>
      <w:r>
        <w:rPr>
          <w:rFonts w:eastAsia="Times New Roman" w:cs="Times New Roman"/>
          <w:color w:val="0A0A0A"/>
          <w:sz w:val="28"/>
          <w:szCs w:val="28"/>
        </w:rPr>
        <w:t xml:space="preserve">- </w:t>
      </w:r>
      <w:r w:rsidR="00C43A78" w:rsidRPr="00F66009">
        <w:rPr>
          <w:rFonts w:eastAsia="Times New Roman" w:cs="Times New Roman"/>
          <w:color w:val="0A0A0A"/>
          <w:sz w:val="28"/>
          <w:szCs w:val="28"/>
        </w:rPr>
        <w:t>Ban luôn chủ động tham gia chuẩn bị các nội dung phục vụ kỳ họp</w:t>
      </w:r>
      <w:r>
        <w:rPr>
          <w:rFonts w:eastAsia="Times New Roman" w:cs="Times New Roman"/>
          <w:color w:val="0A0A0A"/>
          <w:sz w:val="28"/>
          <w:szCs w:val="28"/>
        </w:rPr>
        <w:t xml:space="preserve"> HĐND xã</w:t>
      </w:r>
      <w:r w:rsidR="00C43A78" w:rsidRPr="00F66009">
        <w:rPr>
          <w:rFonts w:eastAsia="Times New Roman" w:cs="Times New Roman"/>
          <w:color w:val="0A0A0A"/>
          <w:sz w:val="28"/>
          <w:szCs w:val="28"/>
        </w:rPr>
        <w:t xml:space="preserve">; tham dự đầy đủ các cuộc họp do TT HĐND xã tổ chức và tham gia đóng góp ý kiến nội dung, chương trình các kỳ họp. Tổ chức thực hiện thẩm tra các nội dung </w:t>
      </w:r>
      <w:r w:rsidR="00C43A78" w:rsidRPr="00F66009">
        <w:rPr>
          <w:rFonts w:eastAsia="Times New Roman" w:cs="Times New Roman"/>
          <w:color w:val="0A0A0A"/>
          <w:sz w:val="28"/>
          <w:szCs w:val="28"/>
        </w:rPr>
        <w:lastRenderedPageBreak/>
        <w:t>trình kỳ họp đảm bảo đúng quy trình; phân tích rõ căn cứ pháp lý, sử dụng cần thiết ban hành và tính phù hợp với tình hình thực tế của xã.</w:t>
      </w:r>
    </w:p>
    <w:p w14:paraId="11C20C70" w14:textId="7FBD4A2B" w:rsidR="00C43A78" w:rsidRPr="00F66009" w:rsidRDefault="00D94789" w:rsidP="00E34321">
      <w:pPr>
        <w:spacing w:before="120" w:after="0" w:line="240" w:lineRule="auto"/>
        <w:ind w:firstLine="567"/>
        <w:jc w:val="both"/>
        <w:rPr>
          <w:rFonts w:eastAsia="Times New Roman" w:cs="Times New Roman"/>
          <w:color w:val="0A0A0A"/>
          <w:sz w:val="28"/>
          <w:szCs w:val="28"/>
        </w:rPr>
      </w:pPr>
      <w:r>
        <w:rPr>
          <w:rFonts w:eastAsia="Times New Roman" w:cs="Times New Roman"/>
          <w:color w:val="0A0A0A"/>
          <w:sz w:val="28"/>
          <w:szCs w:val="28"/>
        </w:rPr>
        <w:t xml:space="preserve">- </w:t>
      </w:r>
      <w:r w:rsidR="00C43A78" w:rsidRPr="00F66009">
        <w:rPr>
          <w:rFonts w:eastAsia="Times New Roman" w:cs="Times New Roman"/>
          <w:color w:val="0A0A0A"/>
          <w:sz w:val="28"/>
          <w:szCs w:val="28"/>
        </w:rPr>
        <w:t>Bên cạnh đó, Ban cũng luôn quan tâm đổi mới</w:t>
      </w:r>
      <w:r w:rsidR="00A764AC" w:rsidRPr="00F66009">
        <w:rPr>
          <w:rFonts w:eastAsia="Times New Roman" w:cs="Times New Roman"/>
          <w:color w:val="0A0A0A"/>
          <w:sz w:val="28"/>
          <w:szCs w:val="28"/>
        </w:rPr>
        <w:t>, từng bước nâng cao chất lượng hoạt động nhất là công tác thẩm tra và khảo sát. Bởi vì khảo sát và thẩm tra là khâu quan trọng thực hiện chức năng quyết định</w:t>
      </w:r>
      <w:r w:rsidR="00DF2783" w:rsidRPr="00F66009">
        <w:rPr>
          <w:rFonts w:eastAsia="Times New Roman" w:cs="Times New Roman"/>
          <w:color w:val="0A0A0A"/>
          <w:sz w:val="28"/>
          <w:szCs w:val="28"/>
        </w:rPr>
        <w:t xml:space="preserve"> của HĐND theo Luật định, thẩm tra là để xem xét, cho ý kiến về tính hợp hiến, hợp pháp, để đảm bảo văn bản </w:t>
      </w:r>
      <w:r w:rsidR="00472DDA">
        <w:rPr>
          <w:rFonts w:eastAsia="Times New Roman" w:cs="Times New Roman"/>
          <w:color w:val="0A0A0A"/>
          <w:sz w:val="28"/>
          <w:szCs w:val="28"/>
        </w:rPr>
        <w:t xml:space="preserve">khi </w:t>
      </w:r>
      <w:r w:rsidR="00DF2783" w:rsidRPr="00F66009">
        <w:rPr>
          <w:rFonts w:eastAsia="Times New Roman" w:cs="Times New Roman"/>
          <w:color w:val="0A0A0A"/>
          <w:sz w:val="28"/>
          <w:szCs w:val="28"/>
        </w:rPr>
        <w:t>ban hành phù hợp với chủ trương</w:t>
      </w:r>
      <w:r w:rsidR="00E957BD" w:rsidRPr="00F66009">
        <w:rPr>
          <w:rFonts w:eastAsia="Times New Roman" w:cs="Times New Roman"/>
          <w:color w:val="0A0A0A"/>
          <w:sz w:val="28"/>
          <w:szCs w:val="28"/>
        </w:rPr>
        <w:t>,</w:t>
      </w:r>
      <w:r w:rsidR="00DF2783" w:rsidRPr="00F66009">
        <w:rPr>
          <w:rFonts w:eastAsia="Times New Roman" w:cs="Times New Roman"/>
          <w:color w:val="0A0A0A"/>
          <w:sz w:val="28"/>
          <w:szCs w:val="28"/>
        </w:rPr>
        <w:t xml:space="preserve"> đường lối của Đảng, chín</w:t>
      </w:r>
      <w:r w:rsidR="00472DDA">
        <w:rPr>
          <w:rFonts w:eastAsia="Times New Roman" w:cs="Times New Roman"/>
          <w:color w:val="0A0A0A"/>
          <w:sz w:val="28"/>
          <w:szCs w:val="28"/>
        </w:rPr>
        <w:t>h sách pháp luật của Nhà nước; n</w:t>
      </w:r>
      <w:r w:rsidR="00DF2783" w:rsidRPr="00F66009">
        <w:rPr>
          <w:rFonts w:eastAsia="Times New Roman" w:cs="Times New Roman"/>
          <w:color w:val="0A0A0A"/>
          <w:sz w:val="28"/>
          <w:szCs w:val="28"/>
        </w:rPr>
        <w:t>ội dung văn bản ban hành phải có tính khả thi, phù hợp với tình hình phát triển kinh tế - xã hội tại địa phương. Đây cũng là kênh giúp</w:t>
      </w:r>
      <w:r w:rsidR="00EE7C7B" w:rsidRPr="00F66009">
        <w:rPr>
          <w:rFonts w:eastAsia="Times New Roman" w:cs="Times New Roman"/>
          <w:color w:val="0A0A0A"/>
          <w:sz w:val="28"/>
          <w:szCs w:val="28"/>
        </w:rPr>
        <w:t xml:space="preserve"> cho đại biểu HĐND xã có thêm thông tin, thấy được những vấn đề cần tập trung thảo luận và quyết định những vấn đề quan trọng về phát triển kinh tế - xã hội và đời sống nhân dân ở địa phương, góp phần đảm bảo cho nghị quyết của Hội đồng nhân dân phát huy được tính hiệu lực, hiệu quả,</w:t>
      </w:r>
      <w:r w:rsidR="00E957BD" w:rsidRPr="00F66009">
        <w:rPr>
          <w:rFonts w:eastAsia="Times New Roman" w:cs="Times New Roman"/>
          <w:color w:val="0A0A0A"/>
          <w:sz w:val="28"/>
          <w:szCs w:val="28"/>
        </w:rPr>
        <w:t xml:space="preserve"> và</w:t>
      </w:r>
      <w:r w:rsidR="00EE7C7B" w:rsidRPr="00F66009">
        <w:rPr>
          <w:rFonts w:eastAsia="Times New Roman" w:cs="Times New Roman"/>
          <w:color w:val="0A0A0A"/>
          <w:sz w:val="28"/>
          <w:szCs w:val="28"/>
        </w:rPr>
        <w:t xml:space="preserve"> đi vào cuộc sống.</w:t>
      </w:r>
    </w:p>
    <w:p w14:paraId="30186A10" w14:textId="40611D25" w:rsidR="00EE7C7B" w:rsidRPr="00F66009" w:rsidRDefault="00EE7C7B" w:rsidP="00E34321">
      <w:pPr>
        <w:spacing w:before="120" w:after="0" w:line="240" w:lineRule="auto"/>
        <w:ind w:firstLine="567"/>
        <w:jc w:val="both"/>
        <w:rPr>
          <w:rFonts w:eastAsia="Times New Roman" w:cs="Times New Roman"/>
          <w:color w:val="0A0A0A"/>
          <w:sz w:val="28"/>
          <w:szCs w:val="28"/>
        </w:rPr>
      </w:pPr>
      <w:r w:rsidRPr="00F66009">
        <w:rPr>
          <w:rFonts w:eastAsia="Times New Roman" w:cs="Times New Roman"/>
          <w:color w:val="0A0A0A"/>
          <w:sz w:val="28"/>
          <w:szCs w:val="28"/>
        </w:rPr>
        <w:t xml:space="preserve">Trong nhiệm kỳ qua, tất cả các tờ trình, báo cáo, dự thảo nghị quyết, hồ sơ trình HĐND xã có liên quan đến lĩnh vực kinh tế - </w:t>
      </w:r>
      <w:r w:rsidR="00812A8D" w:rsidRPr="00F66009">
        <w:rPr>
          <w:rFonts w:eastAsia="Times New Roman" w:cs="Times New Roman"/>
          <w:color w:val="0A0A0A"/>
          <w:sz w:val="28"/>
          <w:szCs w:val="28"/>
        </w:rPr>
        <w:t>n</w:t>
      </w:r>
      <w:r w:rsidRPr="00F66009">
        <w:rPr>
          <w:rFonts w:eastAsia="Times New Roman" w:cs="Times New Roman"/>
          <w:color w:val="0A0A0A"/>
          <w:sz w:val="28"/>
          <w:szCs w:val="28"/>
        </w:rPr>
        <w:t>gân sách, đều được Ban kinh tế - ngân sách tiến hành thẩm tra đầy đủ, thận trọng</w:t>
      </w:r>
      <w:r w:rsidR="00812A8D" w:rsidRPr="00F66009">
        <w:rPr>
          <w:rFonts w:eastAsia="Times New Roman" w:cs="Times New Roman"/>
          <w:color w:val="0A0A0A"/>
          <w:sz w:val="28"/>
          <w:szCs w:val="28"/>
        </w:rPr>
        <w:t>, chất lượng trình các kỳ họp đúng theo luật định. Từ sau khi sát nhập, Ban đã tổ chức thẩm tra 2</w:t>
      </w:r>
      <w:r w:rsidR="00B81935" w:rsidRPr="00F66009">
        <w:rPr>
          <w:rFonts w:eastAsia="Times New Roman" w:cs="Times New Roman"/>
          <w:color w:val="0A0A0A"/>
          <w:sz w:val="28"/>
          <w:szCs w:val="28"/>
        </w:rPr>
        <w:t>4</w:t>
      </w:r>
      <w:r w:rsidR="00812A8D" w:rsidRPr="00F66009">
        <w:rPr>
          <w:rFonts w:eastAsia="Times New Roman" w:cs="Times New Roman"/>
          <w:color w:val="0A0A0A"/>
          <w:sz w:val="28"/>
          <w:szCs w:val="28"/>
        </w:rPr>
        <w:t xml:space="preserve"> </w:t>
      </w:r>
      <w:r w:rsidR="00E957BD" w:rsidRPr="00F66009">
        <w:rPr>
          <w:rFonts w:eastAsia="Times New Roman" w:cs="Times New Roman"/>
          <w:color w:val="0A0A0A"/>
          <w:sz w:val="28"/>
          <w:szCs w:val="28"/>
        </w:rPr>
        <w:t>nội dung</w:t>
      </w:r>
      <w:r w:rsidR="00472DDA">
        <w:rPr>
          <w:rFonts w:eastAsia="Times New Roman" w:cs="Times New Roman"/>
          <w:color w:val="0A0A0A"/>
          <w:sz w:val="28"/>
          <w:szCs w:val="28"/>
        </w:rPr>
        <w:t xml:space="preserve"> gồm các</w:t>
      </w:r>
      <w:r w:rsidR="00E957BD" w:rsidRPr="00F66009">
        <w:rPr>
          <w:rFonts w:eastAsia="Times New Roman" w:cs="Times New Roman"/>
          <w:color w:val="0A0A0A"/>
          <w:sz w:val="28"/>
          <w:szCs w:val="28"/>
        </w:rPr>
        <w:t xml:space="preserve">: </w:t>
      </w:r>
      <w:r w:rsidR="00812A8D" w:rsidRPr="00F66009">
        <w:rPr>
          <w:rFonts w:eastAsia="Times New Roman" w:cs="Times New Roman"/>
          <w:color w:val="0A0A0A"/>
          <w:sz w:val="28"/>
          <w:szCs w:val="28"/>
        </w:rPr>
        <w:t>báo cáo, tờ trình, dự thảo nghị quyết tại các kỳ họp theo sự phân công của Thường trực HĐND xã</w:t>
      </w:r>
      <w:r w:rsidR="00E957BD" w:rsidRPr="00F66009">
        <w:rPr>
          <w:rFonts w:eastAsia="Times New Roman" w:cs="Times New Roman"/>
          <w:color w:val="0A0A0A"/>
          <w:sz w:val="28"/>
          <w:szCs w:val="28"/>
        </w:rPr>
        <w:t xml:space="preserve"> đúng theo luật định.</w:t>
      </w:r>
    </w:p>
    <w:p w14:paraId="3BEE2314" w14:textId="77777777" w:rsidR="00A617E9" w:rsidRDefault="00B81935" w:rsidP="00E34321">
      <w:pPr>
        <w:spacing w:before="120" w:after="0" w:line="240" w:lineRule="auto"/>
        <w:ind w:firstLine="567"/>
        <w:jc w:val="both"/>
        <w:rPr>
          <w:rFonts w:eastAsia="Times New Roman" w:cs="Times New Roman"/>
          <w:color w:val="0A0A0A"/>
          <w:sz w:val="28"/>
          <w:szCs w:val="28"/>
        </w:rPr>
      </w:pPr>
      <w:r w:rsidRPr="00F66009">
        <w:rPr>
          <w:rFonts w:eastAsia="Times New Roman" w:cs="Times New Roman"/>
          <w:color w:val="0A0A0A"/>
          <w:sz w:val="28"/>
          <w:szCs w:val="28"/>
        </w:rPr>
        <w:t>Công tác phối hợp giữa các ban HĐND; TT HĐND; UBND; UBMTTQVN xã và các cơ quan liên quan ngày càng hiệu quả, tạo điều kiện thuận lợi cho hoạt động giám sát, khảo sát và được thực hiện đúng quy trình, đúng thẩm quyền.</w:t>
      </w:r>
    </w:p>
    <w:p w14:paraId="50C32AC2" w14:textId="7D0ECD7D" w:rsidR="00B81935" w:rsidRPr="00A617E9" w:rsidRDefault="00B81935" w:rsidP="00E34321">
      <w:pPr>
        <w:spacing w:before="120" w:after="0" w:line="240" w:lineRule="auto"/>
        <w:ind w:firstLine="567"/>
        <w:jc w:val="both"/>
        <w:rPr>
          <w:rFonts w:eastAsia="Times New Roman" w:cs="Times New Roman"/>
          <w:color w:val="0A0A0A"/>
          <w:sz w:val="28"/>
          <w:szCs w:val="28"/>
        </w:rPr>
      </w:pPr>
      <w:r w:rsidRPr="00F66009">
        <w:rPr>
          <w:rFonts w:eastAsia="Times New Roman" w:cs="Times New Roman"/>
          <w:bCs/>
          <w:i/>
          <w:iCs/>
          <w:color w:val="0A0A0A"/>
          <w:sz w:val="28"/>
          <w:szCs w:val="28"/>
        </w:rPr>
        <w:t>Tuy nhiên, bên cạnh những mặt thuận lợi</w:t>
      </w:r>
      <w:r w:rsidR="0018114B" w:rsidRPr="00F66009">
        <w:rPr>
          <w:rFonts w:eastAsia="Times New Roman" w:cs="Times New Roman"/>
          <w:bCs/>
          <w:i/>
          <w:iCs/>
          <w:color w:val="0A0A0A"/>
          <w:sz w:val="28"/>
          <w:szCs w:val="28"/>
        </w:rPr>
        <w:t xml:space="preserve"> trong công tác thẩm tra, khảo sát, giám sát thời gian qua vẫn còn một số khó khăn, hạn chế như sau:</w:t>
      </w:r>
    </w:p>
    <w:p w14:paraId="5567B44B" w14:textId="79726DF2" w:rsidR="00CB7D90" w:rsidRPr="00F66009" w:rsidRDefault="0018114B" w:rsidP="00E34321">
      <w:pPr>
        <w:spacing w:before="120" w:after="0" w:line="240" w:lineRule="auto"/>
        <w:ind w:firstLine="567"/>
        <w:jc w:val="both"/>
        <w:rPr>
          <w:rFonts w:eastAsia="Times New Roman" w:cs="Times New Roman"/>
          <w:color w:val="0A0A0A"/>
          <w:sz w:val="28"/>
          <w:szCs w:val="28"/>
        </w:rPr>
      </w:pPr>
      <w:r w:rsidRPr="00F66009">
        <w:rPr>
          <w:rFonts w:eastAsia="Times New Roman" w:cs="Times New Roman"/>
          <w:color w:val="0A0A0A"/>
          <w:sz w:val="28"/>
          <w:szCs w:val="28"/>
        </w:rPr>
        <w:t xml:space="preserve">(1) Năng lực phân tích, đánh giá của một số thành viên còn chưa </w:t>
      </w:r>
      <w:r w:rsidR="00472DDA">
        <w:rPr>
          <w:rFonts w:eastAsia="Times New Roman" w:cs="Times New Roman"/>
          <w:color w:val="0A0A0A"/>
          <w:sz w:val="28"/>
          <w:szCs w:val="28"/>
        </w:rPr>
        <w:t>đồng đều, đa số thành viên của B</w:t>
      </w:r>
      <w:r w:rsidRPr="00F66009">
        <w:rPr>
          <w:rFonts w:eastAsia="Times New Roman" w:cs="Times New Roman"/>
          <w:color w:val="0A0A0A"/>
          <w:sz w:val="28"/>
          <w:szCs w:val="28"/>
        </w:rPr>
        <w:t xml:space="preserve">an hoạt động theo chế độ kiêm nhiệm, chưa có nhiều </w:t>
      </w:r>
      <w:r w:rsidR="00472DDA">
        <w:rPr>
          <w:rFonts w:eastAsia="Times New Roman" w:cs="Times New Roman"/>
          <w:color w:val="0A0A0A"/>
          <w:sz w:val="28"/>
          <w:szCs w:val="28"/>
        </w:rPr>
        <w:t xml:space="preserve">thời gian, </w:t>
      </w:r>
      <w:r w:rsidRPr="00F66009">
        <w:rPr>
          <w:rFonts w:eastAsia="Times New Roman" w:cs="Times New Roman"/>
          <w:color w:val="0A0A0A"/>
          <w:sz w:val="28"/>
          <w:szCs w:val="28"/>
        </w:rPr>
        <w:t>điều kiện nghiên cứu chuyên sâu; kỹ năng phân tích số liệu, đánh giá báo cáo ở một số lĩnh vực chuyên môn như</w:t>
      </w:r>
      <w:r w:rsidR="00472DDA">
        <w:rPr>
          <w:rFonts w:eastAsia="Times New Roman" w:cs="Times New Roman"/>
          <w:color w:val="0A0A0A"/>
          <w:sz w:val="28"/>
          <w:szCs w:val="28"/>
        </w:rPr>
        <w:t>: T</w:t>
      </w:r>
      <w:r w:rsidRPr="00F66009">
        <w:rPr>
          <w:rFonts w:eastAsia="Times New Roman" w:cs="Times New Roman"/>
          <w:color w:val="0A0A0A"/>
          <w:sz w:val="28"/>
          <w:szCs w:val="28"/>
        </w:rPr>
        <w:t xml:space="preserve">ài chính </w:t>
      </w:r>
      <w:r w:rsidR="00472DDA">
        <w:rPr>
          <w:rFonts w:eastAsia="Times New Roman" w:cs="Times New Roman"/>
          <w:color w:val="0A0A0A"/>
          <w:sz w:val="28"/>
          <w:szCs w:val="28"/>
        </w:rPr>
        <w:t>- N</w:t>
      </w:r>
      <w:r w:rsidRPr="00F66009">
        <w:rPr>
          <w:rFonts w:eastAsia="Times New Roman" w:cs="Times New Roman"/>
          <w:color w:val="0A0A0A"/>
          <w:sz w:val="28"/>
          <w:szCs w:val="28"/>
        </w:rPr>
        <w:t xml:space="preserve">gân sách, đầu tư công còn hạn chế, ảnh hưởng không nhỏ đến chất lượng </w:t>
      </w:r>
      <w:r w:rsidR="00472DDA">
        <w:rPr>
          <w:rFonts w:eastAsia="Times New Roman" w:cs="Times New Roman"/>
          <w:color w:val="0A0A0A"/>
          <w:sz w:val="28"/>
          <w:szCs w:val="28"/>
        </w:rPr>
        <w:t>hoạt động của B</w:t>
      </w:r>
      <w:r w:rsidR="00E957BD" w:rsidRPr="00F66009">
        <w:rPr>
          <w:rFonts w:eastAsia="Times New Roman" w:cs="Times New Roman"/>
          <w:color w:val="0A0A0A"/>
          <w:sz w:val="28"/>
          <w:szCs w:val="28"/>
        </w:rPr>
        <w:t>an</w:t>
      </w:r>
      <w:r w:rsidR="00472DDA">
        <w:rPr>
          <w:rFonts w:eastAsia="Times New Roman" w:cs="Times New Roman"/>
          <w:color w:val="0A0A0A"/>
          <w:sz w:val="28"/>
          <w:szCs w:val="28"/>
        </w:rPr>
        <w:t>.</w:t>
      </w:r>
    </w:p>
    <w:p w14:paraId="23381231" w14:textId="33C8746A" w:rsidR="0001288A" w:rsidRPr="00F66009" w:rsidRDefault="0001288A" w:rsidP="00E34321">
      <w:pPr>
        <w:spacing w:before="120" w:after="0" w:line="240" w:lineRule="auto"/>
        <w:ind w:firstLine="567"/>
        <w:jc w:val="both"/>
        <w:rPr>
          <w:rFonts w:eastAsia="Times New Roman" w:cs="Times New Roman"/>
          <w:color w:val="0A0A0A"/>
          <w:sz w:val="28"/>
          <w:szCs w:val="28"/>
        </w:rPr>
      </w:pPr>
      <w:r w:rsidRPr="00F66009">
        <w:rPr>
          <w:rFonts w:eastAsia="Times New Roman" w:cs="Times New Roman"/>
          <w:color w:val="0A0A0A"/>
          <w:sz w:val="28"/>
          <w:szCs w:val="28"/>
        </w:rPr>
        <w:t xml:space="preserve">(2) Một số nội dung </w:t>
      </w:r>
      <w:r w:rsidR="00472DDA">
        <w:rPr>
          <w:rFonts w:eastAsia="Times New Roman" w:cs="Times New Roman"/>
          <w:color w:val="0A0A0A"/>
          <w:sz w:val="28"/>
          <w:szCs w:val="28"/>
        </w:rPr>
        <w:t xml:space="preserve">thẩm tra </w:t>
      </w:r>
      <w:r w:rsidRPr="00F66009">
        <w:rPr>
          <w:rFonts w:eastAsia="Times New Roman" w:cs="Times New Roman"/>
          <w:color w:val="0A0A0A"/>
          <w:sz w:val="28"/>
          <w:szCs w:val="28"/>
        </w:rPr>
        <w:t xml:space="preserve">phát sinh gấp, </w:t>
      </w:r>
      <w:proofErr w:type="gramStart"/>
      <w:r w:rsidRPr="00F66009">
        <w:rPr>
          <w:rFonts w:eastAsia="Times New Roman" w:cs="Times New Roman"/>
          <w:color w:val="0A0A0A"/>
          <w:sz w:val="28"/>
          <w:szCs w:val="28"/>
        </w:rPr>
        <w:t>dẫn  đến</w:t>
      </w:r>
      <w:proofErr w:type="gramEnd"/>
      <w:r w:rsidRPr="00F66009">
        <w:rPr>
          <w:rFonts w:eastAsia="Times New Roman" w:cs="Times New Roman"/>
          <w:color w:val="0A0A0A"/>
          <w:sz w:val="28"/>
          <w:szCs w:val="28"/>
        </w:rPr>
        <w:t xml:space="preserve"> việc các cơ quan liên quan gửi hồ sơ, tài liệu phục vụ </w:t>
      </w:r>
      <w:r w:rsidR="00472DDA">
        <w:rPr>
          <w:rFonts w:eastAsia="Times New Roman" w:cs="Times New Roman"/>
          <w:color w:val="0A0A0A"/>
          <w:sz w:val="28"/>
          <w:szCs w:val="28"/>
        </w:rPr>
        <w:t xml:space="preserve">công tác </w:t>
      </w:r>
      <w:r w:rsidRPr="00F66009">
        <w:rPr>
          <w:rFonts w:eastAsia="Times New Roman" w:cs="Times New Roman"/>
          <w:color w:val="0A0A0A"/>
          <w:sz w:val="28"/>
          <w:szCs w:val="28"/>
        </w:rPr>
        <w:t>thẩm tra còn chậm.</w:t>
      </w:r>
    </w:p>
    <w:p w14:paraId="05971A8D" w14:textId="1748DC9F" w:rsidR="00A617E9" w:rsidRDefault="0001288A" w:rsidP="00E34321">
      <w:pPr>
        <w:spacing w:before="120" w:after="0" w:line="240" w:lineRule="auto"/>
        <w:ind w:firstLine="567"/>
        <w:jc w:val="both"/>
        <w:rPr>
          <w:rFonts w:eastAsia="Times New Roman" w:cs="Times New Roman"/>
          <w:color w:val="0A0A0A"/>
          <w:sz w:val="28"/>
          <w:szCs w:val="28"/>
        </w:rPr>
      </w:pPr>
      <w:r w:rsidRPr="00F66009">
        <w:rPr>
          <w:rFonts w:eastAsia="Times New Roman" w:cs="Times New Roman"/>
          <w:color w:val="0A0A0A"/>
          <w:sz w:val="28"/>
          <w:szCs w:val="28"/>
        </w:rPr>
        <w:t>(3) Việc theo dõi, đôn đốc thực hiện kiến nghị</w:t>
      </w:r>
      <w:r w:rsidR="00C879E0" w:rsidRPr="00F66009">
        <w:rPr>
          <w:rFonts w:eastAsia="Times New Roman" w:cs="Times New Roman"/>
          <w:color w:val="0A0A0A"/>
          <w:sz w:val="28"/>
          <w:szCs w:val="28"/>
        </w:rPr>
        <w:t xml:space="preserve"> sau giám sát có lúc, có </w:t>
      </w:r>
      <w:r w:rsidR="00472DDA">
        <w:rPr>
          <w:rFonts w:eastAsia="Times New Roman" w:cs="Times New Roman"/>
          <w:color w:val="0A0A0A"/>
          <w:sz w:val="28"/>
          <w:szCs w:val="28"/>
        </w:rPr>
        <w:t>thời điểm</w:t>
      </w:r>
      <w:r w:rsidR="00C879E0" w:rsidRPr="00F66009">
        <w:rPr>
          <w:rFonts w:eastAsia="Times New Roman" w:cs="Times New Roman"/>
          <w:color w:val="0A0A0A"/>
          <w:sz w:val="28"/>
          <w:szCs w:val="28"/>
        </w:rPr>
        <w:t xml:space="preserve"> thật sự quyết liệt.</w:t>
      </w:r>
    </w:p>
    <w:p w14:paraId="538FB149" w14:textId="227FAE26" w:rsidR="00C879E0" w:rsidRPr="00A617E9" w:rsidRDefault="00C879E0" w:rsidP="00E34321">
      <w:pPr>
        <w:spacing w:before="120" w:after="0" w:line="240" w:lineRule="auto"/>
        <w:ind w:firstLine="567"/>
        <w:jc w:val="both"/>
        <w:rPr>
          <w:rFonts w:eastAsia="Times New Roman" w:cs="Times New Roman"/>
          <w:color w:val="0A0A0A"/>
          <w:sz w:val="28"/>
          <w:szCs w:val="28"/>
        </w:rPr>
      </w:pPr>
      <w:r w:rsidRPr="00F66009">
        <w:rPr>
          <w:rFonts w:eastAsia="Times New Roman" w:cs="Times New Roman"/>
          <w:bCs/>
          <w:i/>
          <w:iCs/>
          <w:color w:val="0A0A0A"/>
          <w:sz w:val="28"/>
          <w:szCs w:val="28"/>
        </w:rPr>
        <w:t xml:space="preserve">Kính thưa </w:t>
      </w:r>
      <w:r w:rsidR="00472DDA">
        <w:rPr>
          <w:rFonts w:eastAsia="Times New Roman" w:cs="Times New Roman"/>
          <w:bCs/>
          <w:i/>
          <w:iCs/>
          <w:color w:val="0A0A0A"/>
          <w:sz w:val="28"/>
          <w:szCs w:val="28"/>
        </w:rPr>
        <w:t>Kỳ họp</w:t>
      </w:r>
      <w:r w:rsidRPr="00F66009">
        <w:rPr>
          <w:rFonts w:eastAsia="Times New Roman" w:cs="Times New Roman"/>
          <w:bCs/>
          <w:i/>
          <w:iCs/>
          <w:color w:val="0A0A0A"/>
          <w:sz w:val="28"/>
          <w:szCs w:val="28"/>
        </w:rPr>
        <w:t>!</w:t>
      </w:r>
    </w:p>
    <w:p w14:paraId="7367CBAF" w14:textId="2B793089" w:rsidR="00CB7D90" w:rsidRPr="00F66009" w:rsidRDefault="00C879E0" w:rsidP="00E34321">
      <w:pPr>
        <w:spacing w:before="120" w:after="0" w:line="240" w:lineRule="auto"/>
        <w:ind w:firstLine="567"/>
        <w:jc w:val="both"/>
        <w:rPr>
          <w:rFonts w:eastAsia="Times New Roman" w:cs="Times New Roman"/>
          <w:bCs/>
          <w:color w:val="0A0A0A"/>
          <w:sz w:val="28"/>
          <w:szCs w:val="28"/>
        </w:rPr>
      </w:pPr>
      <w:r w:rsidRPr="00F66009">
        <w:rPr>
          <w:rFonts w:eastAsia="Times New Roman" w:cs="Times New Roman"/>
          <w:bCs/>
          <w:color w:val="0A0A0A"/>
          <w:sz w:val="28"/>
          <w:szCs w:val="28"/>
        </w:rPr>
        <w:t>Để công tác thẩm tra ngày càng nâng ca</w:t>
      </w:r>
      <w:r w:rsidR="00472DDA">
        <w:rPr>
          <w:rFonts w:eastAsia="Times New Roman" w:cs="Times New Roman"/>
          <w:bCs/>
          <w:color w:val="0A0A0A"/>
          <w:sz w:val="28"/>
          <w:szCs w:val="28"/>
        </w:rPr>
        <w:t>o chất lượng hiệu quả hơn, Ban Kinh tế - N</w:t>
      </w:r>
      <w:r w:rsidRPr="00F66009">
        <w:rPr>
          <w:rFonts w:eastAsia="Times New Roman" w:cs="Times New Roman"/>
          <w:bCs/>
          <w:color w:val="0A0A0A"/>
          <w:sz w:val="28"/>
          <w:szCs w:val="28"/>
        </w:rPr>
        <w:t>gân sách cần tập trung một số nội dung sau:</w:t>
      </w:r>
    </w:p>
    <w:p w14:paraId="40DA68BD" w14:textId="3BE660A3" w:rsidR="00C879E0" w:rsidRPr="00F66009" w:rsidRDefault="00C879E0" w:rsidP="00E34321">
      <w:pPr>
        <w:spacing w:before="120" w:after="0" w:line="240" w:lineRule="auto"/>
        <w:ind w:firstLine="567"/>
        <w:jc w:val="both"/>
        <w:rPr>
          <w:rFonts w:eastAsia="Times New Roman" w:cs="Times New Roman"/>
          <w:color w:val="0A0A0A"/>
          <w:sz w:val="28"/>
          <w:szCs w:val="28"/>
        </w:rPr>
      </w:pPr>
      <w:r w:rsidRPr="00F66009">
        <w:rPr>
          <w:rFonts w:eastAsia="Times New Roman" w:cs="Times New Roman"/>
          <w:color w:val="0A0A0A"/>
          <w:sz w:val="28"/>
          <w:szCs w:val="28"/>
        </w:rPr>
        <w:t xml:space="preserve">(1) </w:t>
      </w:r>
      <w:r w:rsidR="00472DDA">
        <w:rPr>
          <w:rFonts w:eastAsia="Times New Roman" w:cs="Times New Roman"/>
          <w:color w:val="0A0A0A"/>
          <w:sz w:val="28"/>
          <w:szCs w:val="28"/>
        </w:rPr>
        <w:t>Bám sát K</w:t>
      </w:r>
      <w:r w:rsidR="0056398C" w:rsidRPr="00F66009">
        <w:rPr>
          <w:rFonts w:eastAsia="Times New Roman" w:cs="Times New Roman"/>
          <w:color w:val="0A0A0A"/>
          <w:sz w:val="28"/>
          <w:szCs w:val="28"/>
        </w:rPr>
        <w:t>ế hoạch và phân công thẩm tra của TT HĐND xã, để chủ động phối hợp với các cơ quan chuyên môn, thảo luận, thống nhất các nội dung trình tại các kỳ họp, tiếp cận thông tin sớm, chủ động về kế hoạch, thời gian thẩm tra.</w:t>
      </w:r>
    </w:p>
    <w:p w14:paraId="21DEB8F4" w14:textId="277946ED" w:rsidR="0056398C" w:rsidRPr="00F66009" w:rsidRDefault="00472DDA" w:rsidP="00E34321">
      <w:pPr>
        <w:spacing w:before="120" w:after="0" w:line="240" w:lineRule="auto"/>
        <w:ind w:firstLine="567"/>
        <w:jc w:val="both"/>
        <w:rPr>
          <w:rFonts w:eastAsia="Times New Roman" w:cs="Times New Roman"/>
          <w:color w:val="0A0A0A"/>
          <w:sz w:val="28"/>
          <w:szCs w:val="28"/>
        </w:rPr>
      </w:pPr>
      <w:r>
        <w:rPr>
          <w:rFonts w:eastAsia="Times New Roman" w:cs="Times New Roman"/>
          <w:color w:val="0A0A0A"/>
          <w:sz w:val="28"/>
          <w:szCs w:val="28"/>
        </w:rPr>
        <w:lastRenderedPageBreak/>
        <w:t>(2) Tổ chức họp thẩm tra t</w:t>
      </w:r>
      <w:r w:rsidR="0056398C" w:rsidRPr="00F66009">
        <w:rPr>
          <w:rFonts w:eastAsia="Times New Roman" w:cs="Times New Roman"/>
          <w:color w:val="0A0A0A"/>
          <w:sz w:val="28"/>
          <w:szCs w:val="28"/>
        </w:rPr>
        <w:t>rên cơ sở tài liệu được gửi trước</w:t>
      </w:r>
      <w:r>
        <w:rPr>
          <w:rFonts w:eastAsia="Times New Roman" w:cs="Times New Roman"/>
          <w:color w:val="0A0A0A"/>
          <w:sz w:val="28"/>
          <w:szCs w:val="28"/>
        </w:rPr>
        <w:t>, có thời gian nghiên cứu</w:t>
      </w:r>
      <w:r w:rsidR="0056398C" w:rsidRPr="00F66009">
        <w:rPr>
          <w:rFonts w:eastAsia="Times New Roman" w:cs="Times New Roman"/>
          <w:color w:val="0A0A0A"/>
          <w:sz w:val="28"/>
          <w:szCs w:val="28"/>
        </w:rPr>
        <w:t>, tại cu</w:t>
      </w:r>
      <w:r>
        <w:rPr>
          <w:rFonts w:eastAsia="Times New Roman" w:cs="Times New Roman"/>
          <w:color w:val="0A0A0A"/>
          <w:sz w:val="28"/>
          <w:szCs w:val="28"/>
        </w:rPr>
        <w:t>ộc họp</w:t>
      </w:r>
      <w:r w:rsidR="0056398C" w:rsidRPr="00F66009">
        <w:rPr>
          <w:rFonts w:eastAsia="Times New Roman" w:cs="Times New Roman"/>
          <w:color w:val="0A0A0A"/>
          <w:sz w:val="28"/>
          <w:szCs w:val="28"/>
        </w:rPr>
        <w:t xml:space="preserve"> dành thời gian </w:t>
      </w:r>
      <w:r w:rsidR="00E20BAF" w:rsidRPr="00F66009">
        <w:rPr>
          <w:rFonts w:eastAsia="Times New Roman" w:cs="Times New Roman"/>
          <w:color w:val="0A0A0A"/>
          <w:sz w:val="28"/>
          <w:szCs w:val="28"/>
        </w:rPr>
        <w:t>nhiều cho việc thẩm tra</w:t>
      </w:r>
      <w:r>
        <w:rPr>
          <w:rFonts w:eastAsia="Times New Roman" w:cs="Times New Roman"/>
          <w:color w:val="0A0A0A"/>
          <w:sz w:val="28"/>
          <w:szCs w:val="28"/>
        </w:rPr>
        <w:t xml:space="preserve"> để làm rõ các vấn đề cần làm rõ</w:t>
      </w:r>
      <w:r w:rsidR="00E20BAF" w:rsidRPr="00F66009">
        <w:rPr>
          <w:rFonts w:eastAsia="Times New Roman" w:cs="Times New Roman"/>
          <w:color w:val="0A0A0A"/>
          <w:sz w:val="28"/>
          <w:szCs w:val="28"/>
        </w:rPr>
        <w:t>.</w:t>
      </w:r>
    </w:p>
    <w:p w14:paraId="3539A754" w14:textId="77777777" w:rsidR="0056398C" w:rsidRPr="00F66009" w:rsidRDefault="0056398C" w:rsidP="00E34321">
      <w:pPr>
        <w:spacing w:before="120" w:after="0" w:line="240" w:lineRule="auto"/>
        <w:ind w:firstLine="567"/>
        <w:jc w:val="both"/>
        <w:rPr>
          <w:rFonts w:eastAsia="Times New Roman" w:cs="Times New Roman"/>
          <w:color w:val="0A0A0A"/>
          <w:sz w:val="28"/>
          <w:szCs w:val="28"/>
        </w:rPr>
      </w:pPr>
      <w:r w:rsidRPr="00F66009">
        <w:rPr>
          <w:rFonts w:eastAsia="Times New Roman" w:cs="Times New Roman"/>
          <w:color w:val="0A0A0A"/>
          <w:sz w:val="28"/>
          <w:szCs w:val="28"/>
        </w:rPr>
        <w:t>(3) Nâng cao chất lượng thẩm tra: Chú trọng tính phản biện, đánh giá chặt chẽ nguồn thu, chi ngân sách, đảm bảo tính minh bạch.</w:t>
      </w:r>
    </w:p>
    <w:p w14:paraId="07B8BAAA" w14:textId="72D6353C" w:rsidR="0056398C" w:rsidRPr="00F66009" w:rsidRDefault="0056398C" w:rsidP="00E34321">
      <w:pPr>
        <w:spacing w:before="120" w:after="0" w:line="240" w:lineRule="auto"/>
        <w:ind w:firstLine="567"/>
        <w:jc w:val="both"/>
        <w:rPr>
          <w:rFonts w:eastAsia="Times New Roman" w:cs="Times New Roman"/>
          <w:color w:val="0A0A0A"/>
          <w:sz w:val="28"/>
          <w:szCs w:val="28"/>
        </w:rPr>
      </w:pPr>
      <w:r w:rsidRPr="00F66009">
        <w:rPr>
          <w:rFonts w:eastAsia="Times New Roman" w:cs="Times New Roman"/>
          <w:color w:val="0A0A0A"/>
          <w:sz w:val="28"/>
          <w:szCs w:val="28"/>
        </w:rPr>
        <w:t>(4)</w:t>
      </w:r>
      <w:r w:rsidR="00E20BAF" w:rsidRPr="00F66009">
        <w:rPr>
          <w:rFonts w:eastAsia="Times New Roman" w:cs="Times New Roman"/>
          <w:color w:val="0A0A0A"/>
          <w:sz w:val="28"/>
          <w:szCs w:val="28"/>
        </w:rPr>
        <w:t xml:space="preserve"> </w:t>
      </w:r>
      <w:r w:rsidRPr="00F66009">
        <w:rPr>
          <w:rFonts w:eastAsia="Times New Roman" w:cs="Times New Roman"/>
          <w:color w:val="0A0A0A"/>
          <w:sz w:val="28"/>
          <w:szCs w:val="28"/>
        </w:rPr>
        <w:t>Tăng cường giám sát: Tập trung giám sát các dự án đầu tư công, quản lý đất đai, bám sát các chỉ tiêu chưa đạt.</w:t>
      </w:r>
    </w:p>
    <w:p w14:paraId="61039292" w14:textId="77777777" w:rsidR="009A1B12" w:rsidRDefault="0056398C" w:rsidP="009A1B12">
      <w:pPr>
        <w:shd w:val="clear" w:color="auto" w:fill="FFFFFF"/>
        <w:spacing w:before="120" w:after="0" w:line="240" w:lineRule="auto"/>
        <w:ind w:firstLine="567"/>
        <w:jc w:val="both"/>
        <w:rPr>
          <w:rFonts w:eastAsia="Times New Roman" w:cs="Times New Roman"/>
          <w:sz w:val="28"/>
          <w:szCs w:val="28"/>
        </w:rPr>
      </w:pPr>
      <w:r w:rsidRPr="00F66009">
        <w:rPr>
          <w:rFonts w:eastAsia="Times New Roman" w:cs="Times New Roman"/>
          <w:color w:val="0A0A0A"/>
          <w:sz w:val="28"/>
          <w:szCs w:val="28"/>
        </w:rPr>
        <w:t>(5) Đổi mới phương thức: Tăng cường đi cơ sở, lắng nghe ý kiến cử tri, phối hợp chặt chẽ giữa các thành viên. </w:t>
      </w:r>
    </w:p>
    <w:p w14:paraId="65065A9B" w14:textId="4BF2D68A" w:rsidR="009A1B12" w:rsidRPr="009A1B12" w:rsidRDefault="005830ED" w:rsidP="009A1B12">
      <w:pPr>
        <w:shd w:val="clear" w:color="auto" w:fill="FFFFFF"/>
        <w:spacing w:before="120" w:after="0" w:line="240" w:lineRule="auto"/>
        <w:ind w:firstLine="567"/>
        <w:jc w:val="both"/>
        <w:rPr>
          <w:rFonts w:eastAsia="Times New Roman" w:cs="Times New Roman"/>
          <w:sz w:val="28"/>
          <w:szCs w:val="28"/>
        </w:rPr>
      </w:pPr>
      <w:r w:rsidRPr="00F66009">
        <w:rPr>
          <w:rFonts w:eastAsia="Times New Roman" w:cs="Times New Roman"/>
          <w:bCs/>
          <w:color w:val="0A0A0A"/>
          <w:sz w:val="28"/>
          <w:szCs w:val="28"/>
        </w:rPr>
        <w:t xml:space="preserve">Trên đây là báo cáo tham luận </w:t>
      </w:r>
      <w:r w:rsidR="009A1B12" w:rsidRPr="009A1B12">
        <w:rPr>
          <w:rFonts w:eastAsia="Calibri" w:cs="Times New Roman"/>
          <w:sz w:val="28"/>
        </w:rPr>
        <w:t>v</w:t>
      </w:r>
      <w:r w:rsidR="009A1B12" w:rsidRPr="009A1B12">
        <w:rPr>
          <w:rFonts w:eastAsia="Calibri" w:cs="Times New Roman"/>
          <w:sz w:val="28"/>
        </w:rPr>
        <w:t>ề tình hình triển khai thực hiện nhiệm vụ, quyền hạn của Ban Kinh tế - ngân sách HĐND xã nhiệm kỳ 2021-2026</w:t>
      </w:r>
      <w:r w:rsidR="009A1B12">
        <w:rPr>
          <w:rFonts w:eastAsia="Calibri" w:cs="Times New Roman"/>
          <w:sz w:val="28"/>
        </w:rPr>
        <w:t>.</w:t>
      </w:r>
    </w:p>
    <w:p w14:paraId="42E68C6B" w14:textId="7028B721" w:rsidR="005830ED" w:rsidRPr="009A1B12" w:rsidRDefault="005830ED" w:rsidP="009A1B12">
      <w:pPr>
        <w:shd w:val="clear" w:color="auto" w:fill="FFFFFF"/>
        <w:spacing w:before="120" w:after="0" w:line="240" w:lineRule="auto"/>
        <w:ind w:firstLine="567"/>
        <w:jc w:val="both"/>
        <w:rPr>
          <w:rFonts w:eastAsia="Times New Roman" w:cs="Times New Roman"/>
          <w:sz w:val="28"/>
          <w:szCs w:val="28"/>
        </w:rPr>
      </w:pPr>
      <w:r w:rsidRPr="009A1B12">
        <w:rPr>
          <w:rFonts w:eastAsia="Times New Roman" w:cs="Times New Roman"/>
          <w:bCs/>
          <w:color w:val="0A0A0A"/>
          <w:sz w:val="28"/>
          <w:szCs w:val="28"/>
        </w:rPr>
        <w:t>Xin trân trọng cảm ơn</w:t>
      </w:r>
      <w:bookmarkStart w:id="0" w:name="_GoBack"/>
      <w:bookmarkEnd w:id="0"/>
      <w:r w:rsidRPr="009A1B12">
        <w:rPr>
          <w:rFonts w:eastAsia="Times New Roman" w:cs="Times New Roman"/>
          <w:bCs/>
          <w:color w:val="0A0A0A"/>
          <w:sz w:val="28"/>
          <w:szCs w:val="28"/>
        </w:rPr>
        <w:t>!</w:t>
      </w:r>
    </w:p>
    <w:p w14:paraId="4DAE77DE" w14:textId="77777777" w:rsidR="00871454" w:rsidRPr="00871454" w:rsidRDefault="00871454" w:rsidP="00D11667">
      <w:pPr>
        <w:widowControl w:val="0"/>
        <w:pBdr>
          <w:top w:val="dotted" w:sz="4" w:space="0" w:color="FFFFFF"/>
          <w:left w:val="dotted" w:sz="4" w:space="0" w:color="FFFFFF"/>
          <w:bottom w:val="dotted" w:sz="4" w:space="20" w:color="FFFFFF"/>
          <w:right w:val="dotted" w:sz="4" w:space="0" w:color="FFFFFF"/>
        </w:pBdr>
        <w:shd w:val="clear" w:color="auto" w:fill="FFFFFF"/>
        <w:spacing w:after="0" w:line="240" w:lineRule="auto"/>
        <w:jc w:val="both"/>
        <w:rPr>
          <w:rFonts w:eastAsia="Calibri" w:cs="Times New Roman"/>
          <w:sz w:val="28"/>
        </w:rPr>
      </w:pPr>
    </w:p>
    <w:p w14:paraId="09ADBD66" w14:textId="77777777" w:rsidR="0020325C" w:rsidRDefault="0020325C" w:rsidP="00D11667">
      <w:pPr>
        <w:spacing w:after="0" w:line="240" w:lineRule="auto"/>
      </w:pPr>
    </w:p>
    <w:sectPr w:rsidR="0020325C" w:rsidSect="00D441F6">
      <w:headerReference w:type="default" r:id="rId8"/>
      <w:footerReference w:type="even" r:id="rId9"/>
      <w:footerReference w:type="default" r:id="rId10"/>
      <w:pgSz w:w="11907" w:h="16840" w:code="9"/>
      <w:pgMar w:top="1134" w:right="851" w:bottom="1134" w:left="1701" w:header="425" w:footer="45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BB21BE" w14:textId="77777777" w:rsidR="003738E3" w:rsidRDefault="003738E3">
      <w:pPr>
        <w:spacing w:after="0" w:line="240" w:lineRule="auto"/>
      </w:pPr>
      <w:r>
        <w:separator/>
      </w:r>
    </w:p>
  </w:endnote>
  <w:endnote w:type="continuationSeparator" w:id="0">
    <w:p w14:paraId="23B4D6CD" w14:textId="77777777" w:rsidR="003738E3" w:rsidRDefault="00373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4A24F" w14:textId="77777777" w:rsidR="00CB6F5A" w:rsidRDefault="00CF19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7356EA" w14:textId="77777777" w:rsidR="00CB6F5A" w:rsidRDefault="003738E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7368F" w14:textId="77777777" w:rsidR="00CB6F5A" w:rsidRDefault="003738E3">
    <w:pPr>
      <w:pStyle w:val="Footer"/>
      <w:jc w:val="right"/>
    </w:pPr>
  </w:p>
  <w:p w14:paraId="1304E498" w14:textId="77777777" w:rsidR="00CB6F5A" w:rsidRPr="00DE001E" w:rsidRDefault="003738E3">
    <w:pPr>
      <w:pStyle w:val="Footer"/>
      <w:jc w:val="right"/>
      <w:rPr>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A32EDA" w14:textId="77777777" w:rsidR="003738E3" w:rsidRDefault="003738E3">
      <w:pPr>
        <w:spacing w:after="0" w:line="240" w:lineRule="auto"/>
      </w:pPr>
      <w:r>
        <w:separator/>
      </w:r>
    </w:p>
  </w:footnote>
  <w:footnote w:type="continuationSeparator" w:id="0">
    <w:p w14:paraId="0F999CEF" w14:textId="77777777" w:rsidR="003738E3" w:rsidRDefault="003738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960D5" w14:textId="375A8A3A" w:rsidR="00EB42BC" w:rsidRDefault="00CF191E">
    <w:pPr>
      <w:pStyle w:val="Header"/>
      <w:jc w:val="center"/>
    </w:pPr>
    <w:r>
      <w:fldChar w:fldCharType="begin"/>
    </w:r>
    <w:r>
      <w:instrText xml:space="preserve"> PAGE   \* MERGEFORMAT </w:instrText>
    </w:r>
    <w:r>
      <w:fldChar w:fldCharType="separate"/>
    </w:r>
    <w:r w:rsidR="009A1B12">
      <w:rPr>
        <w:noProof/>
      </w:rPr>
      <w:t>3</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70E83"/>
    <w:multiLevelType w:val="hybridMultilevel"/>
    <w:tmpl w:val="737A7408"/>
    <w:lvl w:ilvl="0" w:tplc="CF80E5D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E02EE3"/>
    <w:multiLevelType w:val="hybridMultilevel"/>
    <w:tmpl w:val="5A0278DE"/>
    <w:lvl w:ilvl="0" w:tplc="6F1E2BCE">
      <w:start w:val="1"/>
      <w:numFmt w:val="decimal"/>
      <w:lvlText w:val="%1."/>
      <w:lvlJc w:val="left"/>
      <w:pPr>
        <w:ind w:left="8866"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5B2B7A"/>
    <w:multiLevelType w:val="hybridMultilevel"/>
    <w:tmpl w:val="899CC68A"/>
    <w:lvl w:ilvl="0" w:tplc="023E4A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6011C9"/>
    <w:multiLevelType w:val="hybridMultilevel"/>
    <w:tmpl w:val="C032BBF4"/>
    <w:lvl w:ilvl="0" w:tplc="97A4EB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CC54B8"/>
    <w:multiLevelType w:val="hybridMultilevel"/>
    <w:tmpl w:val="9F6C7A26"/>
    <w:lvl w:ilvl="0" w:tplc="44028E3A">
      <w:start w:val="1"/>
      <w:numFmt w:val="decimal"/>
      <w:lvlText w:val="%1."/>
      <w:lvlJc w:val="left"/>
      <w:pPr>
        <w:ind w:left="3479" w:hanging="360"/>
      </w:pPr>
      <w:rPr>
        <w:rFonts w:hint="default"/>
        <w:b/>
      </w:rPr>
    </w:lvl>
    <w:lvl w:ilvl="1" w:tplc="44028E3A">
      <w:start w:val="1"/>
      <w:numFmt w:val="decimal"/>
      <w:lvlText w:val="%2."/>
      <w:lvlJc w:val="left"/>
      <w:pPr>
        <w:ind w:left="2325" w:hanging="885"/>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E991198"/>
    <w:multiLevelType w:val="hybridMultilevel"/>
    <w:tmpl w:val="4D4263CE"/>
    <w:lvl w:ilvl="0" w:tplc="6C0800BA">
      <w:start w:val="3"/>
      <w:numFmt w:val="decimal"/>
      <w:lvlText w:val="(%1)"/>
      <w:lvlJc w:val="left"/>
      <w:pPr>
        <w:ind w:left="1080" w:hanging="360"/>
      </w:pPr>
      <w:rPr>
        <w:rFonts w:ascii="Times New Roman" w:hAnsi="Times New Roman" w:cs="Times New Roman"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7A76411"/>
    <w:multiLevelType w:val="multilevel"/>
    <w:tmpl w:val="64963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C73BE7"/>
    <w:multiLevelType w:val="multilevel"/>
    <w:tmpl w:val="9A44C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FC234F"/>
    <w:multiLevelType w:val="hybridMultilevel"/>
    <w:tmpl w:val="694E72B8"/>
    <w:lvl w:ilvl="0" w:tplc="042A000F">
      <w:start w:val="1"/>
      <w:numFmt w:val="decimal"/>
      <w:lvlText w:val="%1."/>
      <w:lvlJc w:val="left"/>
      <w:pPr>
        <w:ind w:left="1320" w:hanging="360"/>
      </w:pPr>
    </w:lvl>
    <w:lvl w:ilvl="1" w:tplc="042A0019">
      <w:start w:val="1"/>
      <w:numFmt w:val="lowerLetter"/>
      <w:lvlText w:val="%2."/>
      <w:lvlJc w:val="left"/>
      <w:pPr>
        <w:ind w:left="2149" w:hanging="360"/>
      </w:pPr>
    </w:lvl>
    <w:lvl w:ilvl="2" w:tplc="042A001B">
      <w:start w:val="1"/>
      <w:numFmt w:val="lowerRoman"/>
      <w:lvlText w:val="%3."/>
      <w:lvlJc w:val="right"/>
      <w:pPr>
        <w:ind w:left="2869" w:hanging="180"/>
      </w:pPr>
    </w:lvl>
    <w:lvl w:ilvl="3" w:tplc="042A000F">
      <w:start w:val="1"/>
      <w:numFmt w:val="decimal"/>
      <w:lvlText w:val="%4."/>
      <w:lvlJc w:val="left"/>
      <w:pPr>
        <w:ind w:left="3589" w:hanging="360"/>
      </w:pPr>
    </w:lvl>
    <w:lvl w:ilvl="4" w:tplc="042A0019">
      <w:start w:val="1"/>
      <w:numFmt w:val="lowerLetter"/>
      <w:lvlText w:val="%5."/>
      <w:lvlJc w:val="left"/>
      <w:pPr>
        <w:ind w:left="4309" w:hanging="360"/>
      </w:pPr>
    </w:lvl>
    <w:lvl w:ilvl="5" w:tplc="042A001B">
      <w:start w:val="1"/>
      <w:numFmt w:val="lowerRoman"/>
      <w:lvlText w:val="%6."/>
      <w:lvlJc w:val="right"/>
      <w:pPr>
        <w:ind w:left="5029" w:hanging="180"/>
      </w:pPr>
    </w:lvl>
    <w:lvl w:ilvl="6" w:tplc="042A000F">
      <w:start w:val="1"/>
      <w:numFmt w:val="decimal"/>
      <w:lvlText w:val="%7."/>
      <w:lvlJc w:val="left"/>
      <w:pPr>
        <w:ind w:left="5749" w:hanging="360"/>
      </w:pPr>
    </w:lvl>
    <w:lvl w:ilvl="7" w:tplc="042A0019">
      <w:start w:val="1"/>
      <w:numFmt w:val="lowerLetter"/>
      <w:lvlText w:val="%8."/>
      <w:lvlJc w:val="left"/>
      <w:pPr>
        <w:ind w:left="6469" w:hanging="360"/>
      </w:pPr>
    </w:lvl>
    <w:lvl w:ilvl="8" w:tplc="042A001B">
      <w:start w:val="1"/>
      <w:numFmt w:val="lowerRoman"/>
      <w:lvlText w:val="%9."/>
      <w:lvlJc w:val="right"/>
      <w:pPr>
        <w:ind w:left="7189" w:hanging="180"/>
      </w:pPr>
    </w:lvl>
  </w:abstractNum>
  <w:abstractNum w:abstractNumId="9" w15:restartNumberingAfterBreak="0">
    <w:nsid w:val="40D602EF"/>
    <w:multiLevelType w:val="hybridMultilevel"/>
    <w:tmpl w:val="15303BBC"/>
    <w:lvl w:ilvl="0" w:tplc="A508AD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1A236F4"/>
    <w:multiLevelType w:val="hybridMultilevel"/>
    <w:tmpl w:val="9F6C7A26"/>
    <w:lvl w:ilvl="0" w:tplc="44028E3A">
      <w:start w:val="1"/>
      <w:numFmt w:val="decimal"/>
      <w:lvlText w:val="%1."/>
      <w:lvlJc w:val="left"/>
      <w:pPr>
        <w:ind w:left="1080" w:hanging="360"/>
      </w:pPr>
      <w:rPr>
        <w:rFonts w:hint="default"/>
        <w:b/>
      </w:rPr>
    </w:lvl>
    <w:lvl w:ilvl="1" w:tplc="44028E3A">
      <w:start w:val="1"/>
      <w:numFmt w:val="decimal"/>
      <w:lvlText w:val="%2."/>
      <w:lvlJc w:val="left"/>
      <w:pPr>
        <w:ind w:left="2325" w:hanging="885"/>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269788A"/>
    <w:multiLevelType w:val="hybridMultilevel"/>
    <w:tmpl w:val="42123CEC"/>
    <w:lvl w:ilvl="0" w:tplc="915265DC">
      <w:start w:val="5"/>
      <w:numFmt w:val="decimal"/>
      <w:lvlText w:val="(%1)"/>
      <w:lvlJc w:val="left"/>
      <w:pPr>
        <w:ind w:left="1080" w:hanging="360"/>
      </w:pPr>
      <w:rPr>
        <w:rFonts w:hint="default"/>
        <w:b/>
        <w:color w:val="0A0A0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3375D90"/>
    <w:multiLevelType w:val="hybridMultilevel"/>
    <w:tmpl w:val="5C20A352"/>
    <w:lvl w:ilvl="0" w:tplc="3468C9B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83D57ED"/>
    <w:multiLevelType w:val="multilevel"/>
    <w:tmpl w:val="C63A3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544DA1"/>
    <w:multiLevelType w:val="multilevel"/>
    <w:tmpl w:val="A74ED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A495A31"/>
    <w:multiLevelType w:val="hybridMultilevel"/>
    <w:tmpl w:val="0FCA0CCA"/>
    <w:lvl w:ilvl="0" w:tplc="C3204DE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41D6956"/>
    <w:multiLevelType w:val="hybridMultilevel"/>
    <w:tmpl w:val="8C308C3A"/>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7" w15:restartNumberingAfterBreak="0">
    <w:nsid w:val="77C1688A"/>
    <w:multiLevelType w:val="multilevel"/>
    <w:tmpl w:val="83141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557E2C"/>
    <w:multiLevelType w:val="hybridMultilevel"/>
    <w:tmpl w:val="1CF8D1B6"/>
    <w:lvl w:ilvl="0" w:tplc="676AC7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C4127B4"/>
    <w:multiLevelType w:val="hybridMultilevel"/>
    <w:tmpl w:val="0FCA0CCA"/>
    <w:lvl w:ilvl="0" w:tplc="C3204DE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16"/>
  </w:num>
  <w:num w:numId="3">
    <w:abstractNumId w:val="1"/>
  </w:num>
  <w:num w:numId="4">
    <w:abstractNumId w:val="4"/>
  </w:num>
  <w:num w:numId="5">
    <w:abstractNumId w:val="10"/>
  </w:num>
  <w:num w:numId="6">
    <w:abstractNumId w:val="2"/>
  </w:num>
  <w:num w:numId="7">
    <w:abstractNumId w:val="12"/>
  </w:num>
  <w:num w:numId="8">
    <w:abstractNumId w:val="15"/>
  </w:num>
  <w:num w:numId="9">
    <w:abstractNumId w:val="0"/>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3"/>
  </w:num>
  <w:num w:numId="13">
    <w:abstractNumId w:val="18"/>
  </w:num>
  <w:num w:numId="14">
    <w:abstractNumId w:val="6"/>
  </w:num>
  <w:num w:numId="15">
    <w:abstractNumId w:val="13"/>
  </w:num>
  <w:num w:numId="16">
    <w:abstractNumId w:val="7"/>
  </w:num>
  <w:num w:numId="17">
    <w:abstractNumId w:val="17"/>
  </w:num>
  <w:num w:numId="18">
    <w:abstractNumId w:val="14"/>
  </w:num>
  <w:num w:numId="19">
    <w:abstractNumId w:val="5"/>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BBC"/>
    <w:rsid w:val="0001288A"/>
    <w:rsid w:val="00081F13"/>
    <w:rsid w:val="000855AB"/>
    <w:rsid w:val="000B0E97"/>
    <w:rsid w:val="000C4390"/>
    <w:rsid w:val="000D7B6D"/>
    <w:rsid w:val="000E5881"/>
    <w:rsid w:val="00103ECE"/>
    <w:rsid w:val="001435DE"/>
    <w:rsid w:val="00147E12"/>
    <w:rsid w:val="00164847"/>
    <w:rsid w:val="00177FCB"/>
    <w:rsid w:val="0018114B"/>
    <w:rsid w:val="00185404"/>
    <w:rsid w:val="00197B0B"/>
    <w:rsid w:val="001B7B47"/>
    <w:rsid w:val="001E0F0F"/>
    <w:rsid w:val="001F2AA6"/>
    <w:rsid w:val="0020325C"/>
    <w:rsid w:val="002141FD"/>
    <w:rsid w:val="00257BC0"/>
    <w:rsid w:val="00293D5C"/>
    <w:rsid w:val="0029581A"/>
    <w:rsid w:val="002C1C52"/>
    <w:rsid w:val="002C1EB4"/>
    <w:rsid w:val="002E6A34"/>
    <w:rsid w:val="002F7349"/>
    <w:rsid w:val="0032018A"/>
    <w:rsid w:val="0035640F"/>
    <w:rsid w:val="00364FE8"/>
    <w:rsid w:val="003738E3"/>
    <w:rsid w:val="003943A2"/>
    <w:rsid w:val="003B42D1"/>
    <w:rsid w:val="003B6219"/>
    <w:rsid w:val="003F0033"/>
    <w:rsid w:val="003F3438"/>
    <w:rsid w:val="003F77E3"/>
    <w:rsid w:val="00400C20"/>
    <w:rsid w:val="00443CFA"/>
    <w:rsid w:val="00467BBC"/>
    <w:rsid w:val="00472DDA"/>
    <w:rsid w:val="00496E22"/>
    <w:rsid w:val="004D34FA"/>
    <w:rsid w:val="005271CA"/>
    <w:rsid w:val="0055705D"/>
    <w:rsid w:val="00561FEE"/>
    <w:rsid w:val="0056398C"/>
    <w:rsid w:val="005739AF"/>
    <w:rsid w:val="005830ED"/>
    <w:rsid w:val="00584C2E"/>
    <w:rsid w:val="00594007"/>
    <w:rsid w:val="005F5E4A"/>
    <w:rsid w:val="005F7305"/>
    <w:rsid w:val="00642DA3"/>
    <w:rsid w:val="0066158D"/>
    <w:rsid w:val="00697937"/>
    <w:rsid w:val="006A74C7"/>
    <w:rsid w:val="006D3EBE"/>
    <w:rsid w:val="006E62AB"/>
    <w:rsid w:val="006F268B"/>
    <w:rsid w:val="007503EF"/>
    <w:rsid w:val="00763B4F"/>
    <w:rsid w:val="00766857"/>
    <w:rsid w:val="00786418"/>
    <w:rsid w:val="007A1D12"/>
    <w:rsid w:val="007A58E7"/>
    <w:rsid w:val="007A69AA"/>
    <w:rsid w:val="007A7F06"/>
    <w:rsid w:val="007B511F"/>
    <w:rsid w:val="007B555C"/>
    <w:rsid w:val="007C56F9"/>
    <w:rsid w:val="007D6472"/>
    <w:rsid w:val="0081047C"/>
    <w:rsid w:val="00812A8D"/>
    <w:rsid w:val="0084253C"/>
    <w:rsid w:val="00850E92"/>
    <w:rsid w:val="0085787B"/>
    <w:rsid w:val="00871454"/>
    <w:rsid w:val="008850D7"/>
    <w:rsid w:val="008B3FE1"/>
    <w:rsid w:val="008D62CB"/>
    <w:rsid w:val="008F478B"/>
    <w:rsid w:val="009312C2"/>
    <w:rsid w:val="009422E5"/>
    <w:rsid w:val="00960F54"/>
    <w:rsid w:val="00966609"/>
    <w:rsid w:val="009953C1"/>
    <w:rsid w:val="009A1B12"/>
    <w:rsid w:val="009A2E0A"/>
    <w:rsid w:val="009A5041"/>
    <w:rsid w:val="009C20D0"/>
    <w:rsid w:val="009F0DD6"/>
    <w:rsid w:val="00A065F7"/>
    <w:rsid w:val="00A37381"/>
    <w:rsid w:val="00A54F30"/>
    <w:rsid w:val="00A617E9"/>
    <w:rsid w:val="00A66030"/>
    <w:rsid w:val="00A719DF"/>
    <w:rsid w:val="00A7319E"/>
    <w:rsid w:val="00A764AC"/>
    <w:rsid w:val="00A87B83"/>
    <w:rsid w:val="00AA6B1A"/>
    <w:rsid w:val="00AB6478"/>
    <w:rsid w:val="00AC4E09"/>
    <w:rsid w:val="00AD4DA9"/>
    <w:rsid w:val="00B05941"/>
    <w:rsid w:val="00B1059E"/>
    <w:rsid w:val="00B235F1"/>
    <w:rsid w:val="00B53938"/>
    <w:rsid w:val="00B81935"/>
    <w:rsid w:val="00B8797A"/>
    <w:rsid w:val="00BB19EC"/>
    <w:rsid w:val="00BB7E81"/>
    <w:rsid w:val="00BC02BF"/>
    <w:rsid w:val="00BE12A9"/>
    <w:rsid w:val="00BF67D2"/>
    <w:rsid w:val="00C10E0B"/>
    <w:rsid w:val="00C15FB7"/>
    <w:rsid w:val="00C26180"/>
    <w:rsid w:val="00C43A78"/>
    <w:rsid w:val="00C50271"/>
    <w:rsid w:val="00C6011B"/>
    <w:rsid w:val="00C76C0C"/>
    <w:rsid w:val="00C879E0"/>
    <w:rsid w:val="00C917AF"/>
    <w:rsid w:val="00C9546A"/>
    <w:rsid w:val="00C96283"/>
    <w:rsid w:val="00CB456C"/>
    <w:rsid w:val="00CB7D90"/>
    <w:rsid w:val="00CF191E"/>
    <w:rsid w:val="00D06833"/>
    <w:rsid w:val="00D11667"/>
    <w:rsid w:val="00D441F6"/>
    <w:rsid w:val="00D4585C"/>
    <w:rsid w:val="00D914F6"/>
    <w:rsid w:val="00D9243F"/>
    <w:rsid w:val="00D94789"/>
    <w:rsid w:val="00DA4C04"/>
    <w:rsid w:val="00DB484B"/>
    <w:rsid w:val="00DE3D21"/>
    <w:rsid w:val="00DF2783"/>
    <w:rsid w:val="00E20BAF"/>
    <w:rsid w:val="00E267F4"/>
    <w:rsid w:val="00E302EA"/>
    <w:rsid w:val="00E34321"/>
    <w:rsid w:val="00E52DC1"/>
    <w:rsid w:val="00E55D84"/>
    <w:rsid w:val="00E9183F"/>
    <w:rsid w:val="00E957BD"/>
    <w:rsid w:val="00EA3BF1"/>
    <w:rsid w:val="00EA45E2"/>
    <w:rsid w:val="00EE7C7B"/>
    <w:rsid w:val="00EF0B9E"/>
    <w:rsid w:val="00F00CCA"/>
    <w:rsid w:val="00F02B27"/>
    <w:rsid w:val="00F66009"/>
    <w:rsid w:val="00F72E05"/>
    <w:rsid w:val="00FC594F"/>
    <w:rsid w:val="00FD7D9D"/>
    <w:rsid w:val="00FF2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5A0BF"/>
  <w15:chartTrackingRefBased/>
  <w15:docId w15:val="{D2E69F62-B598-4267-B4D4-CD038382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2E5"/>
    <w:pPr>
      <w:spacing w:after="240" w:line="324" w:lineRule="auto"/>
    </w:pPr>
    <w:rPr>
      <w:rFonts w:ascii="Times New Roman" w:hAnsi="Times New Roman"/>
      <w:sz w:val="26"/>
    </w:rPr>
  </w:style>
  <w:style w:type="paragraph" w:styleId="Heading1">
    <w:name w:val="heading 1"/>
    <w:basedOn w:val="Normal"/>
    <w:next w:val="Normal"/>
    <w:link w:val="Heading1Char"/>
    <w:autoRedefine/>
    <w:qFormat/>
    <w:rsid w:val="009422E5"/>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autoRedefine/>
    <w:uiPriority w:val="9"/>
    <w:semiHidden/>
    <w:unhideWhenUsed/>
    <w:qFormat/>
    <w:rsid w:val="009422E5"/>
    <w:pPr>
      <w:keepNext/>
      <w:keepLines/>
      <w:spacing w:before="120" w:after="0"/>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9422E5"/>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9422E5"/>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22E5"/>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semiHidden/>
    <w:rsid w:val="009422E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9422E5"/>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9422E5"/>
    <w:rPr>
      <w:rFonts w:ascii="Times New Roman" w:eastAsiaTheme="majorEastAsia" w:hAnsi="Times New Roman" w:cstheme="majorBidi"/>
      <w:i/>
      <w:iCs/>
      <w:sz w:val="26"/>
    </w:rPr>
  </w:style>
  <w:style w:type="numbering" w:customStyle="1" w:styleId="NoList1">
    <w:name w:val="No List1"/>
    <w:next w:val="NoList"/>
    <w:uiPriority w:val="99"/>
    <w:semiHidden/>
    <w:unhideWhenUsed/>
    <w:rsid w:val="00871454"/>
  </w:style>
  <w:style w:type="paragraph" w:styleId="Header">
    <w:name w:val="header"/>
    <w:basedOn w:val="Normal"/>
    <w:link w:val="HeaderChar"/>
    <w:uiPriority w:val="99"/>
    <w:unhideWhenUsed/>
    <w:rsid w:val="00871454"/>
    <w:pPr>
      <w:tabs>
        <w:tab w:val="center" w:pos="4680"/>
        <w:tab w:val="right" w:pos="9360"/>
      </w:tabs>
      <w:spacing w:after="0" w:line="240" w:lineRule="auto"/>
      <w:jc w:val="both"/>
    </w:pPr>
    <w:rPr>
      <w:rFonts w:eastAsia="Calibri" w:cs="Times New Roman"/>
      <w:color w:val="002060"/>
      <w:sz w:val="28"/>
      <w:lang w:val="vi-VN" w:eastAsia="x-none"/>
    </w:rPr>
  </w:style>
  <w:style w:type="character" w:customStyle="1" w:styleId="HeaderChar">
    <w:name w:val="Header Char"/>
    <w:basedOn w:val="DefaultParagraphFont"/>
    <w:link w:val="Header"/>
    <w:uiPriority w:val="99"/>
    <w:rsid w:val="00871454"/>
    <w:rPr>
      <w:rFonts w:ascii="Times New Roman" w:eastAsia="Calibri" w:hAnsi="Times New Roman" w:cs="Times New Roman"/>
      <w:color w:val="002060"/>
      <w:sz w:val="28"/>
      <w:lang w:val="vi-VN" w:eastAsia="x-none"/>
    </w:rPr>
  </w:style>
  <w:style w:type="paragraph" w:styleId="Footer">
    <w:name w:val="footer"/>
    <w:basedOn w:val="Normal"/>
    <w:link w:val="FooterChar"/>
    <w:uiPriority w:val="99"/>
    <w:unhideWhenUsed/>
    <w:rsid w:val="00871454"/>
    <w:pPr>
      <w:tabs>
        <w:tab w:val="center" w:pos="4680"/>
        <w:tab w:val="right" w:pos="9360"/>
      </w:tabs>
      <w:spacing w:after="0" w:line="240" w:lineRule="auto"/>
      <w:jc w:val="both"/>
    </w:pPr>
    <w:rPr>
      <w:rFonts w:eastAsia="Calibri" w:cs="Times New Roman"/>
      <w:color w:val="002060"/>
      <w:sz w:val="28"/>
      <w:lang w:val="vi-VN" w:eastAsia="x-none"/>
    </w:rPr>
  </w:style>
  <w:style w:type="character" w:customStyle="1" w:styleId="FooterChar">
    <w:name w:val="Footer Char"/>
    <w:basedOn w:val="DefaultParagraphFont"/>
    <w:link w:val="Footer"/>
    <w:uiPriority w:val="99"/>
    <w:rsid w:val="00871454"/>
    <w:rPr>
      <w:rFonts w:ascii="Times New Roman" w:eastAsia="Calibri" w:hAnsi="Times New Roman" w:cs="Times New Roman"/>
      <w:color w:val="002060"/>
      <w:sz w:val="28"/>
      <w:lang w:val="vi-VN" w:eastAsia="x-none"/>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fn"/>
    <w:basedOn w:val="Normal"/>
    <w:link w:val="FootnoteTextChar"/>
    <w:uiPriority w:val="99"/>
    <w:unhideWhenUsed/>
    <w:qFormat/>
    <w:rsid w:val="00871454"/>
    <w:pPr>
      <w:spacing w:after="0" w:line="240" w:lineRule="auto"/>
      <w:jc w:val="both"/>
    </w:pPr>
    <w:rPr>
      <w:rFonts w:eastAsia="Calibri" w:cs="Times New Roman"/>
      <w:color w:val="002060"/>
      <w:sz w:val="20"/>
      <w:szCs w:val="20"/>
      <w:lang w:val="vi-VN" w:eastAsia="x-none"/>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fn Char"/>
    <w:basedOn w:val="DefaultParagraphFont"/>
    <w:link w:val="FootnoteText"/>
    <w:uiPriority w:val="99"/>
    <w:qFormat/>
    <w:rsid w:val="00871454"/>
    <w:rPr>
      <w:rFonts w:ascii="Times New Roman" w:eastAsia="Calibri" w:hAnsi="Times New Roman" w:cs="Times New Roman"/>
      <w:color w:val="002060"/>
      <w:sz w:val="20"/>
      <w:szCs w:val="20"/>
      <w:lang w:val="vi-VN" w:eastAsia="x-none"/>
    </w:rPr>
  </w:style>
  <w:style w:type="character" w:styleId="FootnoteReference">
    <w:name w:val="footnote reference"/>
    <w:aliases w:val="Footnote,Footnote text,ftref,BearingPoint,16 Point,Superscript 6 Point,fr,Ref,de nota al pie,Footnote Text1,f,Footnote + Arial,10 pt,Black,Footnote Text11,BVI fnr,(NECG) Footnote Reference,footnote ref,Footnote text + 13 pt,R, BVI fnr"/>
    <w:link w:val="ftrefCharCharChar1Char"/>
    <w:uiPriority w:val="99"/>
    <w:unhideWhenUsed/>
    <w:qFormat/>
    <w:rsid w:val="00871454"/>
    <w:rPr>
      <w:vertAlign w:val="superscript"/>
    </w:rPr>
  </w:style>
  <w:style w:type="paragraph" w:customStyle="1" w:styleId="CharChar4">
    <w:name w:val="Char Char4"/>
    <w:basedOn w:val="DocumentMap"/>
    <w:autoRedefine/>
    <w:rsid w:val="00871454"/>
    <w:pPr>
      <w:widowControl w:val="0"/>
      <w:shd w:val="clear" w:color="auto" w:fill="000080"/>
    </w:pPr>
    <w:rPr>
      <w:rFonts w:eastAsia="SimSun"/>
      <w:color w:val="auto"/>
      <w:kern w:val="2"/>
      <w:sz w:val="24"/>
      <w:szCs w:val="24"/>
      <w:lang w:val="en-US" w:eastAsia="zh-CN"/>
    </w:rPr>
  </w:style>
  <w:style w:type="paragraph" w:styleId="DocumentMap">
    <w:name w:val="Document Map"/>
    <w:basedOn w:val="Normal"/>
    <w:link w:val="DocumentMapChar"/>
    <w:uiPriority w:val="99"/>
    <w:semiHidden/>
    <w:unhideWhenUsed/>
    <w:rsid w:val="00871454"/>
    <w:pPr>
      <w:spacing w:after="0" w:line="240" w:lineRule="auto"/>
      <w:jc w:val="both"/>
    </w:pPr>
    <w:rPr>
      <w:rFonts w:ascii="Tahoma" w:eastAsia="Calibri" w:hAnsi="Tahoma" w:cs="Times New Roman"/>
      <w:color w:val="002060"/>
      <w:sz w:val="16"/>
      <w:szCs w:val="16"/>
      <w:lang w:val="vi-VN" w:eastAsia="x-none"/>
    </w:rPr>
  </w:style>
  <w:style w:type="character" w:customStyle="1" w:styleId="DocumentMapChar">
    <w:name w:val="Document Map Char"/>
    <w:basedOn w:val="DefaultParagraphFont"/>
    <w:link w:val="DocumentMap"/>
    <w:uiPriority w:val="99"/>
    <w:semiHidden/>
    <w:rsid w:val="00871454"/>
    <w:rPr>
      <w:rFonts w:ascii="Tahoma" w:eastAsia="Calibri" w:hAnsi="Tahoma" w:cs="Times New Roman"/>
      <w:color w:val="002060"/>
      <w:sz w:val="16"/>
      <w:szCs w:val="16"/>
      <w:lang w:val="vi-VN" w:eastAsia="x-none"/>
    </w:rPr>
  </w:style>
  <w:style w:type="paragraph" w:customStyle="1" w:styleId="Char">
    <w:name w:val="Char"/>
    <w:basedOn w:val="Normal"/>
    <w:semiHidden/>
    <w:rsid w:val="00871454"/>
    <w:pPr>
      <w:spacing w:after="160" w:line="240" w:lineRule="exact"/>
    </w:pPr>
    <w:rPr>
      <w:rFonts w:ascii="Arial" w:eastAsia="Times New Roman" w:hAnsi="Arial" w:cs="Times New Roman"/>
      <w:sz w:val="22"/>
    </w:rPr>
  </w:style>
  <w:style w:type="paragraph" w:styleId="BalloonText">
    <w:name w:val="Balloon Text"/>
    <w:basedOn w:val="Normal"/>
    <w:link w:val="BalloonTextChar"/>
    <w:uiPriority w:val="99"/>
    <w:semiHidden/>
    <w:unhideWhenUsed/>
    <w:rsid w:val="00871454"/>
    <w:pPr>
      <w:spacing w:after="0" w:line="240" w:lineRule="auto"/>
      <w:jc w:val="both"/>
    </w:pPr>
    <w:rPr>
      <w:rFonts w:ascii="Tahoma" w:eastAsia="Calibri" w:hAnsi="Tahoma" w:cs="Times New Roman"/>
      <w:color w:val="002060"/>
      <w:sz w:val="16"/>
      <w:szCs w:val="16"/>
      <w:lang w:val="x-none"/>
    </w:rPr>
  </w:style>
  <w:style w:type="character" w:customStyle="1" w:styleId="BalloonTextChar">
    <w:name w:val="Balloon Text Char"/>
    <w:basedOn w:val="DefaultParagraphFont"/>
    <w:link w:val="BalloonText"/>
    <w:uiPriority w:val="99"/>
    <w:semiHidden/>
    <w:rsid w:val="00871454"/>
    <w:rPr>
      <w:rFonts w:ascii="Tahoma" w:eastAsia="Calibri" w:hAnsi="Tahoma" w:cs="Times New Roman"/>
      <w:color w:val="002060"/>
      <w:sz w:val="16"/>
      <w:szCs w:val="16"/>
      <w:lang w:val="x-none"/>
    </w:rPr>
  </w:style>
  <w:style w:type="paragraph" w:styleId="NormalWeb">
    <w:name w:val="Normal (Web)"/>
    <w:basedOn w:val="Normal"/>
    <w:link w:val="NormalWebChar"/>
    <w:uiPriority w:val="99"/>
    <w:unhideWhenUsed/>
    <w:rsid w:val="00871454"/>
    <w:pPr>
      <w:spacing w:before="100" w:beforeAutospacing="1" w:after="100" w:afterAutospacing="1" w:line="240" w:lineRule="auto"/>
    </w:pPr>
    <w:rPr>
      <w:rFonts w:eastAsia="Times New Roman" w:cs="Times New Roman"/>
      <w:sz w:val="24"/>
      <w:szCs w:val="24"/>
      <w:lang w:val="vi-VN" w:eastAsia="vi-VN"/>
    </w:rPr>
  </w:style>
  <w:style w:type="character" w:customStyle="1" w:styleId="apple-converted-space">
    <w:name w:val="apple-converted-space"/>
    <w:rsid w:val="00871454"/>
  </w:style>
  <w:style w:type="character" w:customStyle="1" w:styleId="st">
    <w:name w:val="st"/>
    <w:rsid w:val="00871454"/>
  </w:style>
  <w:style w:type="paragraph" w:styleId="BodyText">
    <w:name w:val="Body Text"/>
    <w:basedOn w:val="Normal"/>
    <w:link w:val="BodyTextChar"/>
    <w:unhideWhenUsed/>
    <w:rsid w:val="00871454"/>
    <w:pPr>
      <w:spacing w:after="0" w:line="240" w:lineRule="auto"/>
      <w:jc w:val="both"/>
    </w:pPr>
    <w:rPr>
      <w:rFonts w:ascii=".VnTime" w:eastAsia="Times New Roman" w:hAnsi=".VnTime" w:cs="Times New Roman"/>
      <w:color w:val="000080"/>
      <w:sz w:val="28"/>
      <w:szCs w:val="20"/>
    </w:rPr>
  </w:style>
  <w:style w:type="character" w:customStyle="1" w:styleId="BodyTextChar">
    <w:name w:val="Body Text Char"/>
    <w:basedOn w:val="DefaultParagraphFont"/>
    <w:link w:val="BodyText"/>
    <w:rsid w:val="00871454"/>
    <w:rPr>
      <w:rFonts w:ascii=".VnTime" w:eastAsia="Times New Roman" w:hAnsi=".VnTime" w:cs="Times New Roman"/>
      <w:color w:val="000080"/>
      <w:sz w:val="28"/>
      <w:szCs w:val="20"/>
    </w:rPr>
  </w:style>
  <w:style w:type="paragraph" w:customStyle="1" w:styleId="CharChar40">
    <w:name w:val="Char Char4"/>
    <w:basedOn w:val="DocumentMap"/>
    <w:autoRedefine/>
    <w:rsid w:val="00871454"/>
    <w:pPr>
      <w:widowControl w:val="0"/>
      <w:shd w:val="clear" w:color="auto" w:fill="000080"/>
    </w:pPr>
    <w:rPr>
      <w:rFonts w:eastAsia="SimSun"/>
      <w:color w:val="auto"/>
      <w:kern w:val="2"/>
      <w:sz w:val="24"/>
      <w:szCs w:val="24"/>
      <w:lang w:val="en-US" w:eastAsia="zh-CN"/>
    </w:rPr>
  </w:style>
  <w:style w:type="character" w:styleId="Emphasis">
    <w:name w:val="Emphasis"/>
    <w:uiPriority w:val="20"/>
    <w:qFormat/>
    <w:rsid w:val="00871454"/>
    <w:rPr>
      <w:i/>
      <w:iCs/>
    </w:rPr>
  </w:style>
  <w:style w:type="paragraph" w:customStyle="1" w:styleId="041">
    <w:name w:val="041"/>
    <w:aliases w:val="Body1"/>
    <w:basedOn w:val="Normal"/>
    <w:qFormat/>
    <w:rsid w:val="00871454"/>
    <w:pPr>
      <w:spacing w:before="120" w:after="120" w:line="264" w:lineRule="auto"/>
      <w:ind w:firstLine="720"/>
      <w:jc w:val="both"/>
    </w:pPr>
    <w:rPr>
      <w:rFonts w:eastAsia="Calibri" w:cs="Times New Roman"/>
      <w:sz w:val="28"/>
      <w:szCs w:val="26"/>
    </w:rPr>
  </w:style>
  <w:style w:type="paragraph" w:styleId="BodyTextIndent2">
    <w:name w:val="Body Text Indent 2"/>
    <w:basedOn w:val="Normal"/>
    <w:link w:val="BodyTextIndent2Char"/>
    <w:uiPriority w:val="99"/>
    <w:semiHidden/>
    <w:unhideWhenUsed/>
    <w:rsid w:val="00871454"/>
    <w:pPr>
      <w:spacing w:after="120" w:line="480" w:lineRule="auto"/>
      <w:ind w:left="360"/>
      <w:jc w:val="both"/>
    </w:pPr>
    <w:rPr>
      <w:rFonts w:eastAsia="Calibri" w:cs="Times New Roman"/>
      <w:color w:val="002060"/>
      <w:sz w:val="28"/>
      <w:lang w:val="x-none"/>
    </w:rPr>
  </w:style>
  <w:style w:type="character" w:customStyle="1" w:styleId="BodyTextIndent2Char">
    <w:name w:val="Body Text Indent 2 Char"/>
    <w:basedOn w:val="DefaultParagraphFont"/>
    <w:link w:val="BodyTextIndent2"/>
    <w:uiPriority w:val="99"/>
    <w:semiHidden/>
    <w:rsid w:val="00871454"/>
    <w:rPr>
      <w:rFonts w:ascii="Times New Roman" w:eastAsia="Calibri" w:hAnsi="Times New Roman" w:cs="Times New Roman"/>
      <w:color w:val="002060"/>
      <w:sz w:val="28"/>
      <w:lang w:val="x-none"/>
    </w:rPr>
  </w:style>
  <w:style w:type="paragraph" w:styleId="BodyTextIndent">
    <w:name w:val="Body Text Indent"/>
    <w:basedOn w:val="Normal"/>
    <w:link w:val="BodyTextIndentChar"/>
    <w:rsid w:val="00871454"/>
    <w:pPr>
      <w:spacing w:after="120" w:line="240" w:lineRule="auto"/>
      <w:ind w:left="360"/>
      <w:jc w:val="both"/>
    </w:pPr>
    <w:rPr>
      <w:rFonts w:eastAsia="Calibri" w:cs="Times New Roman"/>
      <w:color w:val="002060"/>
      <w:sz w:val="28"/>
      <w:lang w:val="vi-VN"/>
    </w:rPr>
  </w:style>
  <w:style w:type="character" w:customStyle="1" w:styleId="BodyTextIndentChar">
    <w:name w:val="Body Text Indent Char"/>
    <w:basedOn w:val="DefaultParagraphFont"/>
    <w:link w:val="BodyTextIndent"/>
    <w:rsid w:val="00871454"/>
    <w:rPr>
      <w:rFonts w:ascii="Times New Roman" w:eastAsia="Calibri" w:hAnsi="Times New Roman" w:cs="Times New Roman"/>
      <w:color w:val="002060"/>
      <w:sz w:val="28"/>
      <w:lang w:val="vi-VN"/>
    </w:rPr>
  </w:style>
  <w:style w:type="paragraph" w:customStyle="1" w:styleId="CharCharCharCharCharCharCharChar">
    <w:name w:val="Char Char Char Char Char Char Char Char"/>
    <w:basedOn w:val="DocumentMap"/>
    <w:autoRedefine/>
    <w:rsid w:val="00871454"/>
    <w:pPr>
      <w:widowControl w:val="0"/>
      <w:shd w:val="clear" w:color="auto" w:fill="000080"/>
    </w:pPr>
    <w:rPr>
      <w:rFonts w:eastAsia="SimSun"/>
      <w:color w:val="auto"/>
      <w:kern w:val="2"/>
      <w:sz w:val="24"/>
      <w:szCs w:val="24"/>
      <w:lang w:val="en-US" w:eastAsia="zh-CN"/>
    </w:rPr>
  </w:style>
  <w:style w:type="character" w:styleId="PageNumber">
    <w:name w:val="page number"/>
    <w:basedOn w:val="DefaultParagraphFont"/>
    <w:uiPriority w:val="99"/>
    <w:rsid w:val="00871454"/>
  </w:style>
  <w:style w:type="paragraph" w:customStyle="1" w:styleId="msolistparagraph0">
    <w:name w:val="msolistparagraph"/>
    <w:basedOn w:val="Normal"/>
    <w:rsid w:val="00871454"/>
    <w:pPr>
      <w:spacing w:after="0" w:line="240" w:lineRule="auto"/>
      <w:ind w:left="720"/>
      <w:contextualSpacing/>
    </w:pPr>
    <w:rPr>
      <w:rFonts w:eastAsia="Times New Roman" w:cs="Times New Roman"/>
      <w:sz w:val="28"/>
      <w:szCs w:val="28"/>
    </w:rPr>
  </w:style>
  <w:style w:type="table" w:styleId="TableGrid">
    <w:name w:val="Table Grid"/>
    <w:basedOn w:val="TableNormal"/>
    <w:rsid w:val="0087145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locked/>
    <w:rsid w:val="00871454"/>
    <w:rPr>
      <w:rFonts w:ascii="Times New Roman" w:eastAsia="Times New Roman" w:hAnsi="Times New Roman" w:cs="Times New Roman"/>
      <w:sz w:val="24"/>
      <w:szCs w:val="24"/>
      <w:lang w:val="vi-VN" w:eastAsia="vi-VN"/>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Footnote Char Char Char Char"/>
    <w:basedOn w:val="Normal"/>
    <w:link w:val="FootnoteReference"/>
    <w:uiPriority w:val="99"/>
    <w:qFormat/>
    <w:rsid w:val="00871454"/>
    <w:pPr>
      <w:spacing w:after="160" w:line="240" w:lineRule="exact"/>
    </w:pPr>
    <w:rPr>
      <w:rFonts w:asciiTheme="minorHAnsi" w:hAnsiTheme="minorHAnsi"/>
      <w:sz w:val="22"/>
      <w:vertAlign w:val="superscript"/>
    </w:rPr>
  </w:style>
  <w:style w:type="character" w:styleId="Strong">
    <w:name w:val="Strong"/>
    <w:uiPriority w:val="22"/>
    <w:qFormat/>
    <w:rsid w:val="00871454"/>
    <w:rPr>
      <w:b/>
      <w:bCs/>
    </w:rPr>
  </w:style>
  <w:style w:type="paragraph" w:customStyle="1" w:styleId="CharChar1">
    <w:name w:val="Char Char1"/>
    <w:basedOn w:val="Normal"/>
    <w:rsid w:val="00871454"/>
    <w:pPr>
      <w:spacing w:after="160" w:line="240" w:lineRule="exact"/>
    </w:pPr>
    <w:rPr>
      <w:rFonts w:ascii="Tahoma" w:eastAsia="PMingLiU" w:hAnsi="Tahoma" w:cs="Times New Roman"/>
      <w:sz w:val="20"/>
      <w:szCs w:val="20"/>
    </w:rPr>
  </w:style>
  <w:style w:type="character" w:customStyle="1" w:styleId="fontstyle01">
    <w:name w:val="fontstyle01"/>
    <w:basedOn w:val="DefaultParagraphFont"/>
    <w:rsid w:val="00871454"/>
    <w:rPr>
      <w:rFonts w:ascii="Times New Roman" w:hAnsi="Times New Roman" w:cs="Times New Roman" w:hint="default"/>
      <w:b/>
      <w:bCs/>
      <w:i w:val="0"/>
      <w:iCs w:val="0"/>
      <w:color w:val="000000"/>
      <w:sz w:val="28"/>
      <w:szCs w:val="28"/>
    </w:rPr>
  </w:style>
  <w:style w:type="paragraph" w:styleId="ListParagraph">
    <w:name w:val="List Paragraph"/>
    <w:basedOn w:val="Normal"/>
    <w:uiPriority w:val="34"/>
    <w:qFormat/>
    <w:rsid w:val="001435DE"/>
    <w:pPr>
      <w:ind w:left="720"/>
      <w:contextualSpacing/>
    </w:pPr>
  </w:style>
  <w:style w:type="paragraph" w:customStyle="1" w:styleId="CharChar10">
    <w:name w:val="Char Char1"/>
    <w:basedOn w:val="Normal"/>
    <w:rsid w:val="006F268B"/>
    <w:pPr>
      <w:spacing w:after="160" w:line="240" w:lineRule="exact"/>
    </w:pPr>
    <w:rPr>
      <w:rFonts w:ascii="Tahoma" w:eastAsia="PMingLiU" w:hAnsi="Tahoma" w:cs="Times New Roman"/>
      <w:sz w:val="20"/>
      <w:szCs w:val="20"/>
    </w:rPr>
  </w:style>
  <w:style w:type="character" w:customStyle="1" w:styleId="vkekvd">
    <w:name w:val="vkekvd"/>
    <w:basedOn w:val="DefaultParagraphFont"/>
    <w:rsid w:val="005830ED"/>
  </w:style>
  <w:style w:type="character" w:customStyle="1" w:styleId="t286pc">
    <w:name w:val="t286pc"/>
    <w:basedOn w:val="DefaultParagraphFont"/>
    <w:rsid w:val="005830ED"/>
  </w:style>
  <w:style w:type="character" w:customStyle="1" w:styleId="ifmvxd">
    <w:name w:val="ifmvxd"/>
    <w:basedOn w:val="DefaultParagraphFont"/>
    <w:rsid w:val="005830ED"/>
  </w:style>
  <w:style w:type="character" w:customStyle="1" w:styleId="ijm6od">
    <w:name w:val="ijm6od"/>
    <w:basedOn w:val="DefaultParagraphFont"/>
    <w:rsid w:val="005830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8643666">
      <w:bodyDiv w:val="1"/>
      <w:marLeft w:val="0"/>
      <w:marRight w:val="0"/>
      <w:marTop w:val="0"/>
      <w:marBottom w:val="0"/>
      <w:divBdr>
        <w:top w:val="none" w:sz="0" w:space="0" w:color="auto"/>
        <w:left w:val="none" w:sz="0" w:space="0" w:color="auto"/>
        <w:bottom w:val="none" w:sz="0" w:space="0" w:color="auto"/>
        <w:right w:val="none" w:sz="0" w:space="0" w:color="auto"/>
      </w:divBdr>
      <w:divsChild>
        <w:div w:id="1061056300">
          <w:marLeft w:val="0"/>
          <w:marRight w:val="0"/>
          <w:marTop w:val="0"/>
          <w:marBottom w:val="0"/>
          <w:divBdr>
            <w:top w:val="none" w:sz="0" w:space="0" w:color="auto"/>
            <w:left w:val="none" w:sz="0" w:space="0" w:color="auto"/>
            <w:bottom w:val="none" w:sz="0" w:space="0" w:color="auto"/>
            <w:right w:val="none" w:sz="0" w:space="0" w:color="auto"/>
          </w:divBdr>
        </w:div>
        <w:div w:id="73091642">
          <w:marLeft w:val="0"/>
          <w:marRight w:val="0"/>
          <w:marTop w:val="0"/>
          <w:marBottom w:val="0"/>
          <w:divBdr>
            <w:top w:val="none" w:sz="0" w:space="0" w:color="auto"/>
            <w:left w:val="none" w:sz="0" w:space="0" w:color="auto"/>
            <w:bottom w:val="none" w:sz="0" w:space="0" w:color="auto"/>
            <w:right w:val="none" w:sz="0" w:space="0" w:color="auto"/>
          </w:divBdr>
        </w:div>
        <w:div w:id="1703937402">
          <w:marLeft w:val="0"/>
          <w:marRight w:val="0"/>
          <w:marTop w:val="0"/>
          <w:marBottom w:val="0"/>
          <w:divBdr>
            <w:top w:val="none" w:sz="0" w:space="0" w:color="auto"/>
            <w:left w:val="none" w:sz="0" w:space="0" w:color="auto"/>
            <w:bottom w:val="none" w:sz="0" w:space="0" w:color="auto"/>
            <w:right w:val="none" w:sz="0" w:space="0" w:color="auto"/>
          </w:divBdr>
        </w:div>
        <w:div w:id="898325463">
          <w:marLeft w:val="0"/>
          <w:marRight w:val="0"/>
          <w:marTop w:val="0"/>
          <w:marBottom w:val="0"/>
          <w:divBdr>
            <w:top w:val="none" w:sz="0" w:space="0" w:color="auto"/>
            <w:left w:val="none" w:sz="0" w:space="0" w:color="auto"/>
            <w:bottom w:val="none" w:sz="0" w:space="0" w:color="auto"/>
            <w:right w:val="none" w:sz="0" w:space="0" w:color="auto"/>
          </w:divBdr>
        </w:div>
        <w:div w:id="1634821543">
          <w:marLeft w:val="0"/>
          <w:marRight w:val="0"/>
          <w:marTop w:val="0"/>
          <w:marBottom w:val="0"/>
          <w:divBdr>
            <w:top w:val="none" w:sz="0" w:space="0" w:color="auto"/>
            <w:left w:val="none" w:sz="0" w:space="0" w:color="auto"/>
            <w:bottom w:val="none" w:sz="0" w:space="0" w:color="auto"/>
            <w:right w:val="none" w:sz="0" w:space="0" w:color="auto"/>
          </w:divBdr>
        </w:div>
        <w:div w:id="1550727513">
          <w:marLeft w:val="0"/>
          <w:marRight w:val="0"/>
          <w:marTop w:val="0"/>
          <w:marBottom w:val="0"/>
          <w:divBdr>
            <w:top w:val="none" w:sz="0" w:space="0" w:color="auto"/>
            <w:left w:val="none" w:sz="0" w:space="0" w:color="auto"/>
            <w:bottom w:val="none" w:sz="0" w:space="0" w:color="auto"/>
            <w:right w:val="none" w:sz="0" w:space="0" w:color="auto"/>
          </w:divBdr>
        </w:div>
        <w:div w:id="1034648448">
          <w:marLeft w:val="0"/>
          <w:marRight w:val="0"/>
          <w:marTop w:val="0"/>
          <w:marBottom w:val="0"/>
          <w:divBdr>
            <w:top w:val="none" w:sz="0" w:space="0" w:color="auto"/>
            <w:left w:val="none" w:sz="0" w:space="0" w:color="auto"/>
            <w:bottom w:val="none" w:sz="0" w:space="0" w:color="auto"/>
            <w:right w:val="none" w:sz="0" w:space="0" w:color="auto"/>
          </w:divBdr>
        </w:div>
        <w:div w:id="397826945">
          <w:marLeft w:val="0"/>
          <w:marRight w:val="0"/>
          <w:marTop w:val="0"/>
          <w:marBottom w:val="0"/>
          <w:divBdr>
            <w:top w:val="none" w:sz="0" w:space="0" w:color="auto"/>
            <w:left w:val="none" w:sz="0" w:space="0" w:color="auto"/>
            <w:bottom w:val="none" w:sz="0" w:space="0" w:color="auto"/>
            <w:right w:val="none" w:sz="0" w:space="0" w:color="auto"/>
          </w:divBdr>
        </w:div>
        <w:div w:id="1654792065">
          <w:marLeft w:val="0"/>
          <w:marRight w:val="0"/>
          <w:marTop w:val="0"/>
          <w:marBottom w:val="0"/>
          <w:divBdr>
            <w:top w:val="none" w:sz="0" w:space="0" w:color="auto"/>
            <w:left w:val="none" w:sz="0" w:space="0" w:color="auto"/>
            <w:bottom w:val="none" w:sz="0" w:space="0" w:color="auto"/>
            <w:right w:val="none" w:sz="0" w:space="0" w:color="auto"/>
          </w:divBdr>
        </w:div>
        <w:div w:id="707608139">
          <w:marLeft w:val="0"/>
          <w:marRight w:val="0"/>
          <w:marTop w:val="0"/>
          <w:marBottom w:val="0"/>
          <w:divBdr>
            <w:top w:val="none" w:sz="0" w:space="0" w:color="auto"/>
            <w:left w:val="none" w:sz="0" w:space="0" w:color="auto"/>
            <w:bottom w:val="none" w:sz="0" w:space="0" w:color="auto"/>
            <w:right w:val="none" w:sz="0" w:space="0" w:color="auto"/>
          </w:divBdr>
        </w:div>
        <w:div w:id="1070619769">
          <w:marLeft w:val="0"/>
          <w:marRight w:val="0"/>
          <w:marTop w:val="0"/>
          <w:marBottom w:val="0"/>
          <w:divBdr>
            <w:top w:val="none" w:sz="0" w:space="0" w:color="auto"/>
            <w:left w:val="none" w:sz="0" w:space="0" w:color="auto"/>
            <w:bottom w:val="none" w:sz="0" w:space="0" w:color="auto"/>
            <w:right w:val="none" w:sz="0" w:space="0" w:color="auto"/>
          </w:divBdr>
        </w:div>
        <w:div w:id="821703567">
          <w:marLeft w:val="0"/>
          <w:marRight w:val="0"/>
          <w:marTop w:val="0"/>
          <w:marBottom w:val="0"/>
          <w:divBdr>
            <w:top w:val="none" w:sz="0" w:space="0" w:color="auto"/>
            <w:left w:val="none" w:sz="0" w:space="0" w:color="auto"/>
            <w:bottom w:val="none" w:sz="0" w:space="0" w:color="auto"/>
            <w:right w:val="none" w:sz="0" w:space="0" w:color="auto"/>
          </w:divBdr>
        </w:div>
        <w:div w:id="2076077516">
          <w:marLeft w:val="0"/>
          <w:marRight w:val="0"/>
          <w:marTop w:val="0"/>
          <w:marBottom w:val="0"/>
          <w:divBdr>
            <w:top w:val="none" w:sz="0" w:space="0" w:color="auto"/>
            <w:left w:val="none" w:sz="0" w:space="0" w:color="auto"/>
            <w:bottom w:val="none" w:sz="0" w:space="0" w:color="auto"/>
            <w:right w:val="none" w:sz="0" w:space="0" w:color="auto"/>
          </w:divBdr>
        </w:div>
      </w:divsChild>
    </w:div>
    <w:div w:id="1976518891">
      <w:bodyDiv w:val="1"/>
      <w:marLeft w:val="0"/>
      <w:marRight w:val="0"/>
      <w:marTop w:val="0"/>
      <w:marBottom w:val="0"/>
      <w:divBdr>
        <w:top w:val="none" w:sz="0" w:space="0" w:color="auto"/>
        <w:left w:val="none" w:sz="0" w:space="0" w:color="auto"/>
        <w:bottom w:val="none" w:sz="0" w:space="0" w:color="auto"/>
        <w:right w:val="none" w:sz="0" w:space="0" w:color="auto"/>
      </w:divBdr>
      <w:divsChild>
        <w:div w:id="838496401">
          <w:marLeft w:val="0"/>
          <w:marRight w:val="0"/>
          <w:marTop w:val="0"/>
          <w:marBottom w:val="0"/>
          <w:divBdr>
            <w:top w:val="none" w:sz="0" w:space="0" w:color="auto"/>
            <w:left w:val="none" w:sz="0" w:space="0" w:color="auto"/>
            <w:bottom w:val="none" w:sz="0" w:space="0" w:color="auto"/>
            <w:right w:val="none" w:sz="0" w:space="0" w:color="auto"/>
          </w:divBdr>
        </w:div>
        <w:div w:id="4199094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93A39-090D-4328-BB82-CE8F14ED9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1470</TotalTime>
  <Pages>3</Pages>
  <Words>875</Words>
  <Characters>4992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102</cp:revision>
  <cp:lastPrinted>2026-01-13T02:49:00Z</cp:lastPrinted>
  <dcterms:created xsi:type="dcterms:W3CDTF">2025-11-13T15:00:00Z</dcterms:created>
  <dcterms:modified xsi:type="dcterms:W3CDTF">2026-02-25T03:10:00Z</dcterms:modified>
</cp:coreProperties>
</file>